
<file path=[Content_Types].xml><?xml version="1.0" encoding="utf-8"?>
<Types xmlns="http://schemas.openxmlformats.org/package/2006/content-types">
  <Default Extension="bin" ContentType="application/vnd.ms-office.activeX"/>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BB5BB9" w:rsidRPr="00BB5BB9" w:rsidRDefault="00BB5BB9" w:rsidP="00BB5BB9">
      <w:pPr>
        <w:spacing w:after="0" w:line="240" w:lineRule="auto"/>
        <w:rPr>
          <w:rFonts w:ascii="Times New Roman" w:eastAsia="Times New Roman" w:hAnsi="Times New Roman" w:cs="Times New Roman"/>
          <w:b/>
          <w:bCs/>
          <w:kern w:val="0"/>
          <w:sz w:val="28"/>
          <w:szCs w:val="28"/>
          <w:u w:val="single"/>
          <w:lang w:eastAsia="nl-NL"/>
          <w14:ligatures w14:val="none"/>
        </w:rPr>
      </w:pPr>
      <w:r w:rsidRPr="00BB5BB9">
        <w:rPr>
          <w:rFonts w:ascii="Times New Roman" w:eastAsia="Times New Roman" w:hAnsi="Times New Roman" w:cs="Times New Roman"/>
          <w:b/>
          <w:bCs/>
          <w:kern w:val="0"/>
          <w:sz w:val="28"/>
          <w:szCs w:val="28"/>
          <w:u w:val="single"/>
          <w:lang w:eastAsia="nl-NL"/>
          <w14:ligatures w14:val="none"/>
        </w:rPr>
        <w:t xml:space="preserve">Introductie </w:t>
      </w:r>
      <w:r>
        <w:rPr>
          <w:rFonts w:ascii="Times New Roman" w:eastAsia="Times New Roman" w:hAnsi="Times New Roman" w:cs="Times New Roman"/>
          <w:b/>
          <w:bCs/>
          <w:kern w:val="0"/>
          <w:sz w:val="28"/>
          <w:szCs w:val="28"/>
          <w:u w:val="single"/>
          <w:lang w:eastAsia="nl-NL"/>
          <w14:ligatures w14:val="none"/>
        </w:rPr>
        <w:t>hanteren bosmaaier</w:t>
      </w:r>
    </w:p>
    <w:p w:rsidR="00BB5BB9" w:rsidRDefault="00BB5BB9" w:rsidP="00BB5BB9">
      <w:pPr>
        <w:spacing w:before="100" w:beforeAutospacing="1" w:after="100" w:afterAutospacing="1" w:line="240" w:lineRule="auto"/>
        <w:rPr>
          <w:rFonts w:ascii="Times New Roman" w:eastAsia="Times New Roman" w:hAnsi="Times New Roman" w:cs="Times New Roman"/>
          <w:kern w:val="0"/>
          <w:sz w:val="24"/>
          <w:szCs w:val="24"/>
          <w:lang w:eastAsia="nl-NL"/>
          <w14:ligatures w14:val="none"/>
        </w:rPr>
      </w:pPr>
      <w:hyperlink r:id="rId5" w:history="1">
        <w:r w:rsidRPr="008D12B5">
          <w:rPr>
            <w:rStyle w:val="Hyperlink"/>
            <w:rFonts w:ascii="Times New Roman" w:eastAsia="Times New Roman" w:hAnsi="Times New Roman" w:cs="Times New Roman"/>
            <w:kern w:val="0"/>
            <w:sz w:val="24"/>
            <w:szCs w:val="24"/>
            <w:lang w:eastAsia="nl-NL"/>
            <w14:ligatures w14:val="none"/>
          </w:rPr>
          <w:t>https://geenongevallen.nl/toolbox/arbeidsmiddelen/bosmaaier</w:t>
        </w:r>
      </w:hyperlink>
    </w:p>
    <w:p w:rsidR="00BB5BB9" w:rsidRDefault="00BB5BB9" w:rsidP="00BB5BB9">
      <w:pPr>
        <w:spacing w:before="100" w:beforeAutospacing="1" w:after="100" w:afterAutospacing="1" w:line="240" w:lineRule="auto"/>
        <w:rPr>
          <w:rFonts w:ascii="Times New Roman" w:eastAsia="Times New Roman" w:hAnsi="Times New Roman" w:cs="Times New Roman"/>
          <w:kern w:val="0"/>
          <w:sz w:val="24"/>
          <w:szCs w:val="24"/>
          <w:lang w:eastAsia="nl-NL"/>
          <w14:ligatures w14:val="none"/>
        </w:rPr>
      </w:pPr>
      <w:hyperlink r:id="rId6" w:history="1">
        <w:r>
          <w:rPr>
            <w:rStyle w:val="Hyperlink"/>
          </w:rPr>
          <w:t>https://agroarbo.nl/catalogus/bosmaaier-veiligheid/</w:t>
        </w:r>
      </w:hyperlink>
    </w:p>
    <w:p w:rsidR="00BB5BB9" w:rsidRPr="00BB5BB9" w:rsidRDefault="00BB5BB9" w:rsidP="00BB5BB9">
      <w:pPr>
        <w:spacing w:before="100" w:beforeAutospacing="1" w:after="100" w:afterAutospacing="1" w:line="240" w:lineRule="auto"/>
        <w:rPr>
          <w:rFonts w:ascii="Times New Roman" w:eastAsia="Times New Roman" w:hAnsi="Times New Roman" w:cs="Times New Roman"/>
          <w:kern w:val="0"/>
          <w:sz w:val="24"/>
          <w:szCs w:val="24"/>
          <w:lang w:eastAsia="nl-NL"/>
          <w14:ligatures w14:val="none"/>
        </w:rPr>
      </w:pPr>
      <w:r w:rsidRPr="00BB5BB9">
        <w:rPr>
          <w:rFonts w:ascii="Times New Roman" w:eastAsia="Times New Roman" w:hAnsi="Times New Roman" w:cs="Times New Roman"/>
          <w:kern w:val="0"/>
          <w:sz w:val="24"/>
          <w:szCs w:val="24"/>
          <w:lang w:eastAsia="nl-NL"/>
          <w14:ligatures w14:val="none"/>
        </w:rPr>
        <w:t>De bosmaaier wordt vooral gebruikt om te maaien op plaatsen die voor grote machines niet of moeilijk bereikbaar zijn. De maaier kan worden voorzien van diverse uitrustingsstukken.</w:t>
      </w:r>
    </w:p>
    <w:p w:rsidR="00BB5BB9" w:rsidRPr="00BB5BB9" w:rsidRDefault="00BB5BB9" w:rsidP="00BB5BB9">
      <w:pPr>
        <w:spacing w:before="100" w:beforeAutospacing="1" w:after="100" w:afterAutospacing="1" w:line="240" w:lineRule="auto"/>
        <w:rPr>
          <w:rFonts w:ascii="Times New Roman" w:eastAsia="Times New Roman" w:hAnsi="Times New Roman" w:cs="Times New Roman"/>
          <w:kern w:val="0"/>
          <w:sz w:val="24"/>
          <w:szCs w:val="24"/>
          <w:lang w:eastAsia="nl-NL"/>
          <w14:ligatures w14:val="none"/>
        </w:rPr>
      </w:pPr>
      <w:r w:rsidRPr="00BB5BB9">
        <w:rPr>
          <w:rFonts w:ascii="Times New Roman" w:eastAsia="Times New Roman" w:hAnsi="Times New Roman" w:cs="Times New Roman"/>
          <w:kern w:val="0"/>
          <w:sz w:val="24"/>
          <w:szCs w:val="24"/>
          <w:lang w:eastAsia="nl-NL"/>
          <w14:ligatures w14:val="none"/>
        </w:rPr>
        <w:t xml:space="preserve">Het maaien van gras rond reflectorpaaltjes, verkeersbordpalen en vangrailpaaltjes wordt veelal uitgevoerd met een bosmaaier. Het al lopend dragen van de bosmaaier geeft naast belastende weersomstandigheden, benzinestank, </w:t>
      </w:r>
      <w:proofErr w:type="spellStart"/>
      <w:r w:rsidRPr="00BB5BB9">
        <w:rPr>
          <w:rFonts w:ascii="Times New Roman" w:eastAsia="Times New Roman" w:hAnsi="Times New Roman" w:cs="Times New Roman"/>
          <w:kern w:val="0"/>
          <w:sz w:val="24"/>
          <w:szCs w:val="24"/>
          <w:lang w:eastAsia="nl-NL"/>
          <w14:ligatures w14:val="none"/>
        </w:rPr>
        <w:t>trillingsbelasting</w:t>
      </w:r>
      <w:proofErr w:type="spellEnd"/>
      <w:r w:rsidRPr="00BB5BB9">
        <w:rPr>
          <w:rFonts w:ascii="Times New Roman" w:eastAsia="Times New Roman" w:hAnsi="Times New Roman" w:cs="Times New Roman"/>
          <w:kern w:val="0"/>
          <w:sz w:val="24"/>
          <w:szCs w:val="24"/>
          <w:lang w:eastAsia="nl-NL"/>
          <w14:ligatures w14:val="none"/>
        </w:rPr>
        <w:t xml:space="preserve"> en geluidsbelasting een forse fysieke belasting.</w:t>
      </w:r>
    </w:p>
    <w:p w:rsidR="00BB5BB9" w:rsidRPr="00BB5BB9" w:rsidRDefault="00BB5BB9" w:rsidP="00BB5BB9">
      <w:pPr>
        <w:spacing w:after="0" w:line="240" w:lineRule="auto"/>
        <w:rPr>
          <w:rFonts w:ascii="Times New Roman" w:eastAsia="Times New Roman" w:hAnsi="Times New Roman" w:cs="Times New Roman"/>
          <w:kern w:val="0"/>
          <w:sz w:val="24"/>
          <w:szCs w:val="24"/>
          <w:lang w:eastAsia="nl-NL"/>
          <w14:ligatures w14:val="none"/>
        </w:rPr>
      </w:pPr>
      <w:r w:rsidRPr="00BB5BB9">
        <w:rPr>
          <w:noProof/>
        </w:rPr>
        <w:drawing>
          <wp:inline distT="0" distB="0" distL="0" distR="0">
            <wp:extent cx="1590675" cy="1946630"/>
            <wp:effectExtent l="0" t="0" r="0" b="0"/>
            <wp:docPr id="161998623"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94024" cy="1950729"/>
                    </a:xfrm>
                    <a:prstGeom prst="rect">
                      <a:avLst/>
                    </a:prstGeom>
                    <a:noFill/>
                    <a:ln>
                      <a:noFill/>
                    </a:ln>
                  </pic:spPr>
                </pic:pic>
              </a:graphicData>
            </a:graphic>
          </wp:inline>
        </w:drawing>
      </w:r>
      <w:r w:rsidRPr="00BB5BB9">
        <w:rPr>
          <w:noProof/>
        </w:rPr>
        <w:drawing>
          <wp:inline distT="0" distB="0" distL="0" distR="0" wp14:anchorId="70A0732C" wp14:editId="566F5166">
            <wp:extent cx="1590675" cy="1946630"/>
            <wp:effectExtent l="0" t="0" r="0" b="0"/>
            <wp:docPr id="1460272592"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97808" cy="1955359"/>
                    </a:xfrm>
                    <a:prstGeom prst="rect">
                      <a:avLst/>
                    </a:prstGeom>
                    <a:noFill/>
                    <a:ln>
                      <a:noFill/>
                    </a:ln>
                  </pic:spPr>
                </pic:pic>
              </a:graphicData>
            </a:graphic>
          </wp:inline>
        </w:drawing>
      </w:r>
      <w:r w:rsidRPr="00BB5BB9">
        <w:rPr>
          <w:noProof/>
        </w:rPr>
        <w:drawing>
          <wp:inline distT="0" distB="0" distL="0" distR="0" wp14:anchorId="2BD8A050" wp14:editId="308AE1EC">
            <wp:extent cx="1595301" cy="1952292"/>
            <wp:effectExtent l="0" t="0" r="5080" b="0"/>
            <wp:docPr id="456828314"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05876" cy="1965233"/>
                    </a:xfrm>
                    <a:prstGeom prst="rect">
                      <a:avLst/>
                    </a:prstGeom>
                    <a:noFill/>
                    <a:ln>
                      <a:noFill/>
                    </a:ln>
                  </pic:spPr>
                </pic:pic>
              </a:graphicData>
            </a:graphic>
          </wp:inline>
        </w:drawing>
      </w:r>
    </w:p>
    <w:p w:rsidR="00BB5BB9" w:rsidRPr="00BB5BB9" w:rsidRDefault="00BB5BB9" w:rsidP="00BB5BB9">
      <w:pPr>
        <w:spacing w:after="0" w:line="240" w:lineRule="auto"/>
        <w:rPr>
          <w:rFonts w:ascii="Times New Roman" w:eastAsia="Times New Roman" w:hAnsi="Times New Roman" w:cs="Times New Roman"/>
          <w:kern w:val="0"/>
          <w:sz w:val="24"/>
          <w:szCs w:val="24"/>
          <w:lang w:eastAsia="nl-NL"/>
          <w14:ligatures w14:val="none"/>
        </w:rPr>
      </w:pPr>
    </w:p>
    <w:p w:rsidR="00BB5BB9" w:rsidRPr="00BB5BB9" w:rsidRDefault="00BB5BB9" w:rsidP="00BB5BB9">
      <w:pPr>
        <w:spacing w:after="0" w:line="240" w:lineRule="auto"/>
        <w:rPr>
          <w:rFonts w:ascii="Times New Roman" w:eastAsia="Times New Roman" w:hAnsi="Times New Roman" w:cs="Times New Roman"/>
          <w:kern w:val="0"/>
          <w:sz w:val="24"/>
          <w:szCs w:val="24"/>
          <w:lang w:eastAsia="nl-NL"/>
          <w14:ligatures w14:val="none"/>
        </w:rPr>
      </w:pPr>
    </w:p>
    <w:p w:rsidR="00BB5BB9" w:rsidRPr="00BB5BB9" w:rsidRDefault="00BB5BB9" w:rsidP="00BB5BB9">
      <w:pPr>
        <w:spacing w:after="0" w:line="240" w:lineRule="auto"/>
        <w:rPr>
          <w:rFonts w:ascii="Times New Roman" w:eastAsia="Times New Roman" w:hAnsi="Times New Roman" w:cs="Times New Roman"/>
          <w:kern w:val="0"/>
          <w:sz w:val="24"/>
          <w:szCs w:val="24"/>
          <w:lang w:eastAsia="nl-NL"/>
          <w14:ligatures w14:val="none"/>
        </w:rPr>
      </w:pPr>
      <w:r w:rsidRPr="00BB5BB9">
        <w:rPr>
          <w:rFonts w:ascii="Times New Roman" w:eastAsia="Times New Roman" w:hAnsi="Times New Roman" w:cs="Times New Roman"/>
          <w:noProof/>
          <w:kern w:val="0"/>
          <w:sz w:val="24"/>
          <w:szCs w:val="24"/>
          <w:lang w:eastAsia="nl-NL"/>
          <w14:ligatures w14:val="none"/>
        </w:rPr>
        <w:drawing>
          <wp:inline distT="0" distB="0" distL="0" distR="0">
            <wp:extent cx="762000" cy="762000"/>
            <wp:effectExtent l="0" t="0" r="0" b="0"/>
            <wp:docPr id="1067827288"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p>
    <w:p w:rsidR="00BB5BB9" w:rsidRPr="00BB5BB9" w:rsidRDefault="00BB5BB9" w:rsidP="00BB5BB9">
      <w:pPr>
        <w:spacing w:after="0" w:line="240" w:lineRule="auto"/>
        <w:rPr>
          <w:rFonts w:ascii="Times New Roman" w:eastAsia="Times New Roman" w:hAnsi="Times New Roman" w:cs="Times New Roman"/>
          <w:kern w:val="0"/>
          <w:sz w:val="24"/>
          <w:szCs w:val="24"/>
          <w:lang w:eastAsia="nl-NL"/>
          <w14:ligatures w14:val="none"/>
        </w:rPr>
      </w:pPr>
      <w:r w:rsidRPr="00BB5BB9">
        <w:rPr>
          <w:rFonts w:ascii="Times New Roman" w:eastAsia="Times New Roman" w:hAnsi="Times New Roman" w:cs="Times New Roman"/>
          <w:kern w:val="0"/>
          <w:sz w:val="24"/>
          <w:szCs w:val="24"/>
          <w:lang w:eastAsia="nl-NL"/>
          <w14:ligatures w14:val="none"/>
        </w:rPr>
        <w:t xml:space="preserve">Risico's &gt; Wat kan er gebeuren? </w:t>
      </w:r>
    </w:p>
    <w:p w:rsidR="00BB5BB9" w:rsidRPr="00BB5BB9" w:rsidRDefault="00BB5BB9" w:rsidP="00BB5BB9">
      <w:pPr>
        <w:numPr>
          <w:ilvl w:val="0"/>
          <w:numId w:val="1"/>
        </w:numPr>
        <w:spacing w:before="100" w:beforeAutospacing="1" w:after="100" w:afterAutospacing="1" w:line="240" w:lineRule="auto"/>
        <w:rPr>
          <w:rFonts w:ascii="Times New Roman" w:eastAsia="Times New Roman" w:hAnsi="Times New Roman" w:cs="Times New Roman"/>
          <w:kern w:val="0"/>
          <w:sz w:val="24"/>
          <w:szCs w:val="24"/>
          <w:lang w:eastAsia="nl-NL"/>
          <w14:ligatures w14:val="none"/>
        </w:rPr>
      </w:pPr>
      <w:r w:rsidRPr="00BB5BB9">
        <w:rPr>
          <w:rFonts w:ascii="Times New Roman" w:eastAsia="Times New Roman" w:hAnsi="Times New Roman" w:cs="Times New Roman"/>
          <w:kern w:val="0"/>
          <w:sz w:val="24"/>
          <w:szCs w:val="24"/>
          <w:lang w:eastAsia="nl-NL"/>
          <w14:ligatures w14:val="none"/>
        </w:rPr>
        <w:t>Gewond raken door wegslingerend materiaal</w:t>
      </w:r>
    </w:p>
    <w:p w:rsidR="00BB5BB9" w:rsidRPr="00BB5BB9" w:rsidRDefault="00BB5BB9" w:rsidP="00BB5BB9">
      <w:pPr>
        <w:numPr>
          <w:ilvl w:val="0"/>
          <w:numId w:val="1"/>
        </w:numPr>
        <w:spacing w:before="100" w:beforeAutospacing="1" w:after="100" w:afterAutospacing="1" w:line="240" w:lineRule="auto"/>
        <w:rPr>
          <w:rFonts w:ascii="Times New Roman" w:eastAsia="Times New Roman" w:hAnsi="Times New Roman" w:cs="Times New Roman"/>
          <w:kern w:val="0"/>
          <w:sz w:val="24"/>
          <w:szCs w:val="24"/>
          <w:lang w:eastAsia="nl-NL"/>
          <w14:ligatures w14:val="none"/>
        </w:rPr>
      </w:pPr>
      <w:r w:rsidRPr="00BB5BB9">
        <w:rPr>
          <w:rFonts w:ascii="Times New Roman" w:eastAsia="Times New Roman" w:hAnsi="Times New Roman" w:cs="Times New Roman"/>
          <w:kern w:val="0"/>
          <w:sz w:val="24"/>
          <w:szCs w:val="24"/>
          <w:lang w:eastAsia="nl-NL"/>
          <w14:ligatures w14:val="none"/>
        </w:rPr>
        <w:t>In aanraking komen met draaiende delen van de bosmaaier</w:t>
      </w:r>
    </w:p>
    <w:p w:rsidR="00BB5BB9" w:rsidRPr="00BB5BB9" w:rsidRDefault="00BB5BB9" w:rsidP="00BB5BB9">
      <w:pPr>
        <w:numPr>
          <w:ilvl w:val="0"/>
          <w:numId w:val="1"/>
        </w:numPr>
        <w:spacing w:before="100" w:beforeAutospacing="1" w:after="100" w:afterAutospacing="1" w:line="240" w:lineRule="auto"/>
        <w:rPr>
          <w:rFonts w:ascii="Times New Roman" w:eastAsia="Times New Roman" w:hAnsi="Times New Roman" w:cs="Times New Roman"/>
          <w:kern w:val="0"/>
          <w:sz w:val="24"/>
          <w:szCs w:val="24"/>
          <w:lang w:eastAsia="nl-NL"/>
          <w14:ligatures w14:val="none"/>
        </w:rPr>
      </w:pPr>
      <w:r w:rsidRPr="00BB5BB9">
        <w:rPr>
          <w:rFonts w:ascii="Times New Roman" w:eastAsia="Times New Roman" w:hAnsi="Times New Roman" w:cs="Times New Roman"/>
          <w:kern w:val="0"/>
          <w:sz w:val="24"/>
          <w:szCs w:val="24"/>
          <w:lang w:eastAsia="nl-NL"/>
          <w14:ligatures w14:val="none"/>
        </w:rPr>
        <w:t>Gewond raken door losraken van blad of mes</w:t>
      </w:r>
    </w:p>
    <w:p w:rsidR="00BB5BB9" w:rsidRPr="00BB5BB9" w:rsidRDefault="00BB5BB9" w:rsidP="00BB5BB9">
      <w:pPr>
        <w:numPr>
          <w:ilvl w:val="0"/>
          <w:numId w:val="1"/>
        </w:numPr>
        <w:spacing w:before="100" w:beforeAutospacing="1" w:after="100" w:afterAutospacing="1" w:line="240" w:lineRule="auto"/>
        <w:rPr>
          <w:rFonts w:ascii="Times New Roman" w:eastAsia="Times New Roman" w:hAnsi="Times New Roman" w:cs="Times New Roman"/>
          <w:kern w:val="0"/>
          <w:sz w:val="24"/>
          <w:szCs w:val="24"/>
          <w:lang w:eastAsia="nl-NL"/>
          <w14:ligatures w14:val="none"/>
        </w:rPr>
      </w:pPr>
      <w:r w:rsidRPr="00BB5BB9">
        <w:rPr>
          <w:rFonts w:ascii="Times New Roman" w:eastAsia="Times New Roman" w:hAnsi="Times New Roman" w:cs="Times New Roman"/>
          <w:kern w:val="0"/>
          <w:sz w:val="24"/>
          <w:szCs w:val="24"/>
          <w:lang w:eastAsia="nl-NL"/>
          <w14:ligatures w14:val="none"/>
        </w:rPr>
        <w:t>Raken van elkaar tijdens het maaien</w:t>
      </w:r>
    </w:p>
    <w:p w:rsidR="00BB5BB9" w:rsidRPr="00BB5BB9" w:rsidRDefault="00BB5BB9" w:rsidP="00BB5BB9">
      <w:pPr>
        <w:numPr>
          <w:ilvl w:val="0"/>
          <w:numId w:val="1"/>
        </w:numPr>
        <w:spacing w:before="100" w:beforeAutospacing="1" w:after="100" w:afterAutospacing="1" w:line="240" w:lineRule="auto"/>
        <w:rPr>
          <w:rFonts w:ascii="Times New Roman" w:eastAsia="Times New Roman" w:hAnsi="Times New Roman" w:cs="Times New Roman"/>
          <w:kern w:val="0"/>
          <w:sz w:val="24"/>
          <w:szCs w:val="24"/>
          <w:lang w:eastAsia="nl-NL"/>
          <w14:ligatures w14:val="none"/>
        </w:rPr>
      </w:pPr>
      <w:r w:rsidRPr="00BB5BB9">
        <w:rPr>
          <w:rFonts w:ascii="Times New Roman" w:eastAsia="Times New Roman" w:hAnsi="Times New Roman" w:cs="Times New Roman"/>
          <w:kern w:val="0"/>
          <w:sz w:val="24"/>
          <w:szCs w:val="24"/>
          <w:lang w:eastAsia="nl-NL"/>
          <w14:ligatures w14:val="none"/>
        </w:rPr>
        <w:t>Trillingen</w:t>
      </w:r>
    </w:p>
    <w:p w:rsidR="00BB5BB9" w:rsidRPr="00BB5BB9" w:rsidRDefault="00BB5BB9" w:rsidP="00BB5BB9">
      <w:pPr>
        <w:numPr>
          <w:ilvl w:val="0"/>
          <w:numId w:val="1"/>
        </w:numPr>
        <w:spacing w:before="100" w:beforeAutospacing="1" w:after="100" w:afterAutospacing="1" w:line="240" w:lineRule="auto"/>
        <w:rPr>
          <w:rFonts w:ascii="Times New Roman" w:eastAsia="Times New Roman" w:hAnsi="Times New Roman" w:cs="Times New Roman"/>
          <w:kern w:val="0"/>
          <w:sz w:val="24"/>
          <w:szCs w:val="24"/>
          <w:lang w:eastAsia="nl-NL"/>
          <w14:ligatures w14:val="none"/>
        </w:rPr>
      </w:pPr>
      <w:r w:rsidRPr="00BB5BB9">
        <w:rPr>
          <w:rFonts w:ascii="Times New Roman" w:eastAsia="Times New Roman" w:hAnsi="Times New Roman" w:cs="Times New Roman"/>
          <w:kern w:val="0"/>
          <w:sz w:val="24"/>
          <w:szCs w:val="24"/>
          <w:lang w:eastAsia="nl-NL"/>
          <w14:ligatures w14:val="none"/>
        </w:rPr>
        <w:t>Schadelijk geluid</w:t>
      </w:r>
    </w:p>
    <w:p w:rsidR="00BB5BB9" w:rsidRPr="00BB5BB9" w:rsidRDefault="00BB5BB9" w:rsidP="00BB5BB9">
      <w:pPr>
        <w:numPr>
          <w:ilvl w:val="0"/>
          <w:numId w:val="1"/>
        </w:numPr>
        <w:spacing w:before="100" w:beforeAutospacing="1" w:after="100" w:afterAutospacing="1" w:line="240" w:lineRule="auto"/>
        <w:rPr>
          <w:rFonts w:ascii="Times New Roman" w:eastAsia="Times New Roman" w:hAnsi="Times New Roman" w:cs="Times New Roman"/>
          <w:kern w:val="0"/>
          <w:sz w:val="24"/>
          <w:szCs w:val="24"/>
          <w:lang w:eastAsia="nl-NL"/>
          <w14:ligatures w14:val="none"/>
        </w:rPr>
      </w:pPr>
      <w:r w:rsidRPr="00BB5BB9">
        <w:rPr>
          <w:rFonts w:ascii="Times New Roman" w:eastAsia="Times New Roman" w:hAnsi="Times New Roman" w:cs="Times New Roman"/>
          <w:kern w:val="0"/>
          <w:sz w:val="24"/>
          <w:szCs w:val="24"/>
          <w:lang w:eastAsia="nl-NL"/>
          <w14:ligatures w14:val="none"/>
        </w:rPr>
        <w:t>Fysieke belasting</w:t>
      </w:r>
    </w:p>
    <w:p w:rsidR="00BB5BB9" w:rsidRPr="00BB5BB9" w:rsidRDefault="00BB5BB9" w:rsidP="00BB5BB9">
      <w:pPr>
        <w:numPr>
          <w:ilvl w:val="0"/>
          <w:numId w:val="1"/>
        </w:numPr>
        <w:spacing w:before="100" w:beforeAutospacing="1" w:after="100" w:afterAutospacing="1" w:line="240" w:lineRule="auto"/>
        <w:rPr>
          <w:rFonts w:ascii="Times New Roman" w:eastAsia="Times New Roman" w:hAnsi="Times New Roman" w:cs="Times New Roman"/>
          <w:kern w:val="0"/>
          <w:sz w:val="24"/>
          <w:szCs w:val="24"/>
          <w:lang w:eastAsia="nl-NL"/>
          <w14:ligatures w14:val="none"/>
        </w:rPr>
      </w:pPr>
      <w:r w:rsidRPr="00BB5BB9">
        <w:rPr>
          <w:rFonts w:ascii="Times New Roman" w:eastAsia="Times New Roman" w:hAnsi="Times New Roman" w:cs="Times New Roman"/>
          <w:kern w:val="0"/>
          <w:sz w:val="24"/>
          <w:szCs w:val="24"/>
          <w:lang w:eastAsia="nl-NL"/>
          <w14:ligatures w14:val="none"/>
        </w:rPr>
        <w:t>Struikelen</w:t>
      </w:r>
    </w:p>
    <w:p w:rsidR="00BB5BB9" w:rsidRPr="00BB5BB9" w:rsidRDefault="00BB5BB9" w:rsidP="00BB5BB9">
      <w:pPr>
        <w:spacing w:after="0" w:line="240" w:lineRule="auto"/>
        <w:rPr>
          <w:rFonts w:ascii="Times New Roman" w:eastAsia="Times New Roman" w:hAnsi="Times New Roman" w:cs="Times New Roman"/>
          <w:kern w:val="0"/>
          <w:sz w:val="24"/>
          <w:szCs w:val="24"/>
          <w:lang w:eastAsia="nl-NL"/>
          <w14:ligatures w14:val="none"/>
        </w:rPr>
      </w:pPr>
      <w:r w:rsidRPr="00BB5BB9">
        <w:rPr>
          <w:rFonts w:ascii="Times New Roman" w:eastAsia="Times New Roman" w:hAnsi="Times New Roman" w:cs="Times New Roman"/>
          <w:noProof/>
          <w:kern w:val="0"/>
          <w:sz w:val="24"/>
          <w:szCs w:val="24"/>
          <w:lang w:eastAsia="nl-NL"/>
          <w14:ligatures w14:val="none"/>
        </w:rPr>
        <w:drawing>
          <wp:inline distT="0" distB="0" distL="0" distR="0">
            <wp:extent cx="762000" cy="762000"/>
            <wp:effectExtent l="0" t="0" r="0" b="0"/>
            <wp:docPr id="417180389"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p>
    <w:p w:rsidR="00BB5BB9" w:rsidRPr="00BB5BB9" w:rsidRDefault="00BB5BB9" w:rsidP="00BB5BB9">
      <w:pPr>
        <w:spacing w:after="0" w:line="240" w:lineRule="auto"/>
        <w:rPr>
          <w:rFonts w:ascii="Times New Roman" w:eastAsia="Times New Roman" w:hAnsi="Times New Roman" w:cs="Times New Roman"/>
          <w:kern w:val="0"/>
          <w:sz w:val="24"/>
          <w:szCs w:val="24"/>
          <w:lang w:eastAsia="nl-NL"/>
          <w14:ligatures w14:val="none"/>
        </w:rPr>
      </w:pPr>
      <w:r w:rsidRPr="00BB5BB9">
        <w:rPr>
          <w:rFonts w:ascii="Times New Roman" w:eastAsia="Times New Roman" w:hAnsi="Times New Roman" w:cs="Times New Roman"/>
          <w:kern w:val="0"/>
          <w:sz w:val="24"/>
          <w:szCs w:val="24"/>
          <w:lang w:eastAsia="nl-NL"/>
          <w14:ligatures w14:val="none"/>
        </w:rPr>
        <w:t xml:space="preserve">Maatregelen &gt; Wat moet je doen? </w:t>
      </w:r>
    </w:p>
    <w:p w:rsidR="00BB5BB9" w:rsidRDefault="00BB5BB9" w:rsidP="00BB5BB9">
      <w:pPr>
        <w:spacing w:before="100" w:beforeAutospacing="1" w:after="100" w:afterAutospacing="1" w:line="240" w:lineRule="auto"/>
        <w:rPr>
          <w:rFonts w:ascii="Times New Roman" w:eastAsia="Times New Roman" w:hAnsi="Times New Roman" w:cs="Times New Roman"/>
          <w:b/>
          <w:bCs/>
          <w:kern w:val="0"/>
          <w:sz w:val="24"/>
          <w:szCs w:val="24"/>
          <w:lang w:eastAsia="nl-NL"/>
          <w14:ligatures w14:val="none"/>
        </w:rPr>
      </w:pPr>
    </w:p>
    <w:p w:rsidR="00BB5BB9" w:rsidRPr="00BB5BB9" w:rsidRDefault="00BB5BB9" w:rsidP="00BB5BB9">
      <w:pPr>
        <w:spacing w:before="100" w:beforeAutospacing="1" w:after="100" w:afterAutospacing="1" w:line="240" w:lineRule="auto"/>
        <w:rPr>
          <w:rFonts w:ascii="Times New Roman" w:eastAsia="Times New Roman" w:hAnsi="Times New Roman" w:cs="Times New Roman"/>
          <w:kern w:val="0"/>
          <w:sz w:val="24"/>
          <w:szCs w:val="24"/>
          <w:lang w:eastAsia="nl-NL"/>
          <w14:ligatures w14:val="none"/>
        </w:rPr>
      </w:pPr>
      <w:r w:rsidRPr="00BB5BB9">
        <w:rPr>
          <w:rFonts w:ascii="Times New Roman" w:eastAsia="Times New Roman" w:hAnsi="Times New Roman" w:cs="Times New Roman"/>
          <w:b/>
          <w:bCs/>
          <w:kern w:val="0"/>
          <w:sz w:val="24"/>
          <w:szCs w:val="24"/>
          <w:lang w:eastAsia="nl-NL"/>
          <w14:ligatures w14:val="none"/>
        </w:rPr>
        <w:lastRenderedPageBreak/>
        <w:t xml:space="preserve">Checklist voor de dagelijkse praktijk </w:t>
      </w:r>
    </w:p>
    <w:p w:rsidR="00BB5BB9" w:rsidRPr="00BB5BB9" w:rsidRDefault="00BB5BB9" w:rsidP="00BB5BB9">
      <w:pPr>
        <w:numPr>
          <w:ilvl w:val="0"/>
          <w:numId w:val="2"/>
        </w:numPr>
        <w:spacing w:before="100" w:beforeAutospacing="1" w:after="100" w:afterAutospacing="1" w:line="240" w:lineRule="auto"/>
        <w:rPr>
          <w:rFonts w:ascii="Times New Roman" w:eastAsia="Times New Roman" w:hAnsi="Times New Roman" w:cs="Times New Roman"/>
          <w:kern w:val="0"/>
          <w:sz w:val="24"/>
          <w:szCs w:val="24"/>
          <w:lang w:eastAsia="nl-NL"/>
          <w14:ligatures w14:val="none"/>
        </w:rPr>
      </w:pPr>
      <w:r w:rsidRPr="00BB5BB9">
        <w:rPr>
          <w:rFonts w:ascii="Times New Roman" w:eastAsia="Times New Roman" w:hAnsi="Times New Roman" w:cs="Times New Roman"/>
          <w:kern w:val="0"/>
          <w:sz w:val="24"/>
          <w:szCs w:val="24"/>
          <w:lang w:eastAsia="nl-NL"/>
          <w14:ligatures w14:val="none"/>
        </w:rPr>
        <w:t>Houd rekening met collega's, omstanders, verkeer, objecten en bebouwing. Binnen een straal van 15 meter mogen zich geen andere personen bevinden.</w:t>
      </w:r>
    </w:p>
    <w:p w:rsidR="00BB5BB9" w:rsidRPr="00BB5BB9" w:rsidRDefault="00BB5BB9" w:rsidP="00BB5BB9">
      <w:pPr>
        <w:numPr>
          <w:ilvl w:val="0"/>
          <w:numId w:val="2"/>
        </w:numPr>
        <w:spacing w:before="100" w:beforeAutospacing="1" w:after="100" w:afterAutospacing="1" w:line="240" w:lineRule="auto"/>
        <w:rPr>
          <w:rFonts w:ascii="Times New Roman" w:eastAsia="Times New Roman" w:hAnsi="Times New Roman" w:cs="Times New Roman"/>
          <w:kern w:val="0"/>
          <w:sz w:val="24"/>
          <w:szCs w:val="24"/>
          <w:lang w:eastAsia="nl-NL"/>
          <w14:ligatures w14:val="none"/>
        </w:rPr>
      </w:pPr>
      <w:r w:rsidRPr="00BB5BB9">
        <w:rPr>
          <w:rFonts w:ascii="Times New Roman" w:eastAsia="Times New Roman" w:hAnsi="Times New Roman" w:cs="Times New Roman"/>
          <w:kern w:val="0"/>
          <w:sz w:val="24"/>
          <w:szCs w:val="24"/>
          <w:lang w:eastAsia="nl-NL"/>
          <w14:ligatures w14:val="none"/>
        </w:rPr>
        <w:t>Bevinden zich personen binnen een straal van 15 meter, zorg dan voor aanvullende maatregelen. Scherm het wegslingerend materiaal af of zorg dat het materiaal niet richting de personen slingert.</w:t>
      </w:r>
    </w:p>
    <w:p w:rsidR="00BB5BB9" w:rsidRPr="00BB5BB9" w:rsidRDefault="00BB5BB9" w:rsidP="00BB5BB9">
      <w:pPr>
        <w:numPr>
          <w:ilvl w:val="0"/>
          <w:numId w:val="2"/>
        </w:numPr>
        <w:spacing w:before="100" w:beforeAutospacing="1" w:after="100" w:afterAutospacing="1" w:line="240" w:lineRule="auto"/>
        <w:rPr>
          <w:rFonts w:ascii="Times New Roman" w:eastAsia="Times New Roman" w:hAnsi="Times New Roman" w:cs="Times New Roman"/>
          <w:kern w:val="0"/>
          <w:sz w:val="24"/>
          <w:szCs w:val="24"/>
          <w:lang w:eastAsia="nl-NL"/>
          <w14:ligatures w14:val="none"/>
        </w:rPr>
      </w:pPr>
      <w:r w:rsidRPr="00BB5BB9">
        <w:rPr>
          <w:rFonts w:ascii="Times New Roman" w:eastAsia="Times New Roman" w:hAnsi="Times New Roman" w:cs="Times New Roman"/>
          <w:kern w:val="0"/>
          <w:sz w:val="24"/>
          <w:szCs w:val="24"/>
          <w:lang w:eastAsia="nl-NL"/>
          <w14:ligatures w14:val="none"/>
        </w:rPr>
        <w:t>Loop bij het maaien van de randen van een veld altijd tegen de klok in. Dan komt het materiaal op het veld terecht en niet bij de weggebruiker. Dit zorgt ook voor kwalitatief beter maaiwerk.</w:t>
      </w:r>
    </w:p>
    <w:p w:rsidR="00BB5BB9" w:rsidRPr="00BB5BB9" w:rsidRDefault="00BB5BB9" w:rsidP="00BB5BB9">
      <w:pPr>
        <w:numPr>
          <w:ilvl w:val="0"/>
          <w:numId w:val="2"/>
        </w:numPr>
        <w:spacing w:before="100" w:beforeAutospacing="1" w:after="100" w:afterAutospacing="1" w:line="240" w:lineRule="auto"/>
        <w:rPr>
          <w:rFonts w:ascii="Times New Roman" w:eastAsia="Times New Roman" w:hAnsi="Times New Roman" w:cs="Times New Roman"/>
          <w:kern w:val="0"/>
          <w:sz w:val="24"/>
          <w:szCs w:val="24"/>
          <w:lang w:eastAsia="nl-NL"/>
          <w14:ligatures w14:val="none"/>
        </w:rPr>
      </w:pPr>
      <w:r w:rsidRPr="00BB5BB9">
        <w:rPr>
          <w:rFonts w:ascii="Times New Roman" w:eastAsia="Times New Roman" w:hAnsi="Times New Roman" w:cs="Times New Roman"/>
          <w:kern w:val="0"/>
          <w:sz w:val="24"/>
          <w:szCs w:val="24"/>
          <w:lang w:eastAsia="nl-NL"/>
          <w14:ligatures w14:val="none"/>
        </w:rPr>
        <w:t>Hef storingen pas op als de machine is uitgeschakeld, volledig stilstaat en is uitgedraaid.</w:t>
      </w:r>
    </w:p>
    <w:p w:rsidR="00BB5BB9" w:rsidRPr="00BB5BB9" w:rsidRDefault="00BB5BB9" w:rsidP="00BB5BB9">
      <w:pPr>
        <w:spacing w:before="100" w:beforeAutospacing="1" w:after="100" w:afterAutospacing="1" w:line="240" w:lineRule="auto"/>
        <w:rPr>
          <w:rFonts w:ascii="Times New Roman" w:eastAsia="Times New Roman" w:hAnsi="Times New Roman" w:cs="Times New Roman"/>
          <w:kern w:val="0"/>
          <w:sz w:val="24"/>
          <w:szCs w:val="24"/>
          <w:lang w:eastAsia="nl-NL"/>
          <w14:ligatures w14:val="none"/>
        </w:rPr>
      </w:pPr>
      <w:r w:rsidRPr="00BB5BB9">
        <w:rPr>
          <w:rFonts w:ascii="Times New Roman" w:eastAsia="Times New Roman" w:hAnsi="Times New Roman" w:cs="Times New Roman"/>
          <w:b/>
          <w:bCs/>
          <w:kern w:val="0"/>
          <w:sz w:val="24"/>
          <w:szCs w:val="24"/>
          <w:lang w:eastAsia="nl-NL"/>
          <w14:ligatures w14:val="none"/>
        </w:rPr>
        <w:t>Gebruik van bosmaaier</w:t>
      </w:r>
    </w:p>
    <w:p w:rsidR="00BB5BB9" w:rsidRPr="00BB5BB9" w:rsidRDefault="00BB5BB9" w:rsidP="00BB5BB9">
      <w:pPr>
        <w:numPr>
          <w:ilvl w:val="0"/>
          <w:numId w:val="3"/>
        </w:numPr>
        <w:spacing w:before="100" w:beforeAutospacing="1" w:after="100" w:afterAutospacing="1" w:line="240" w:lineRule="auto"/>
        <w:rPr>
          <w:rFonts w:ascii="Times New Roman" w:eastAsia="Times New Roman" w:hAnsi="Times New Roman" w:cs="Times New Roman"/>
          <w:kern w:val="0"/>
          <w:sz w:val="24"/>
          <w:szCs w:val="24"/>
          <w:lang w:eastAsia="nl-NL"/>
          <w14:ligatures w14:val="none"/>
        </w:rPr>
      </w:pPr>
      <w:r w:rsidRPr="00BB5BB9">
        <w:rPr>
          <w:rFonts w:ascii="Times New Roman" w:eastAsia="Times New Roman" w:hAnsi="Times New Roman" w:cs="Times New Roman"/>
          <w:kern w:val="0"/>
          <w:sz w:val="24"/>
          <w:szCs w:val="24"/>
          <w:lang w:eastAsia="nl-NL"/>
          <w14:ligatures w14:val="none"/>
        </w:rPr>
        <w:t xml:space="preserve">Zorg dat het gereedschap geschikt is voor het werk. Stem het maaigarnituur (draadmaaier, </w:t>
      </w:r>
      <w:proofErr w:type="spellStart"/>
      <w:r w:rsidRPr="00BB5BB9">
        <w:rPr>
          <w:rFonts w:ascii="Times New Roman" w:eastAsia="Times New Roman" w:hAnsi="Times New Roman" w:cs="Times New Roman"/>
          <w:kern w:val="0"/>
          <w:sz w:val="24"/>
          <w:szCs w:val="24"/>
          <w:lang w:eastAsia="nl-NL"/>
          <w14:ligatures w14:val="none"/>
        </w:rPr>
        <w:t>slagmes</w:t>
      </w:r>
      <w:proofErr w:type="spellEnd"/>
      <w:r w:rsidRPr="00BB5BB9">
        <w:rPr>
          <w:rFonts w:ascii="Times New Roman" w:eastAsia="Times New Roman" w:hAnsi="Times New Roman" w:cs="Times New Roman"/>
          <w:kern w:val="0"/>
          <w:sz w:val="24"/>
          <w:szCs w:val="24"/>
          <w:lang w:eastAsia="nl-NL"/>
          <w14:ligatures w14:val="none"/>
        </w:rPr>
        <w:t xml:space="preserve"> of zaagblad) af op het materiaal dat gemaaid moet worden. Gebruik voor licht werk een lichte machine.</w:t>
      </w:r>
    </w:p>
    <w:p w:rsidR="00BB5BB9" w:rsidRPr="00BB5BB9" w:rsidRDefault="00BB5BB9" w:rsidP="00BB5BB9">
      <w:pPr>
        <w:numPr>
          <w:ilvl w:val="0"/>
          <w:numId w:val="3"/>
        </w:numPr>
        <w:spacing w:before="100" w:beforeAutospacing="1" w:after="100" w:afterAutospacing="1" w:line="240" w:lineRule="auto"/>
        <w:rPr>
          <w:rFonts w:ascii="Times New Roman" w:eastAsia="Times New Roman" w:hAnsi="Times New Roman" w:cs="Times New Roman"/>
          <w:kern w:val="0"/>
          <w:sz w:val="24"/>
          <w:szCs w:val="24"/>
          <w:lang w:eastAsia="nl-NL"/>
          <w14:ligatures w14:val="none"/>
        </w:rPr>
      </w:pPr>
      <w:r w:rsidRPr="00BB5BB9">
        <w:rPr>
          <w:rFonts w:ascii="Times New Roman" w:eastAsia="Times New Roman" w:hAnsi="Times New Roman" w:cs="Times New Roman"/>
          <w:kern w:val="0"/>
          <w:sz w:val="24"/>
          <w:szCs w:val="24"/>
          <w:lang w:eastAsia="nl-NL"/>
          <w14:ligatures w14:val="none"/>
        </w:rPr>
        <w:t>Zorg voor veilig gereedschap: goed uitgebalanceerd, voldoende capaciteit, goed onderhouden en gekeurd, weinig storingen, scherpe en correct geslepen messen.</w:t>
      </w:r>
    </w:p>
    <w:p w:rsidR="00BB5BB9" w:rsidRPr="00BB5BB9" w:rsidRDefault="00BB5BB9" w:rsidP="00BB5BB9">
      <w:pPr>
        <w:numPr>
          <w:ilvl w:val="0"/>
          <w:numId w:val="3"/>
        </w:numPr>
        <w:spacing w:before="100" w:beforeAutospacing="1" w:after="100" w:afterAutospacing="1" w:line="240" w:lineRule="auto"/>
        <w:rPr>
          <w:rFonts w:ascii="Times New Roman" w:eastAsia="Times New Roman" w:hAnsi="Times New Roman" w:cs="Times New Roman"/>
          <w:kern w:val="0"/>
          <w:sz w:val="24"/>
          <w:szCs w:val="24"/>
          <w:lang w:eastAsia="nl-NL"/>
          <w14:ligatures w14:val="none"/>
        </w:rPr>
      </w:pPr>
      <w:r w:rsidRPr="00BB5BB9">
        <w:rPr>
          <w:rFonts w:ascii="Times New Roman" w:eastAsia="Times New Roman" w:hAnsi="Times New Roman" w:cs="Times New Roman"/>
          <w:kern w:val="0"/>
          <w:sz w:val="24"/>
          <w:szCs w:val="24"/>
          <w:lang w:eastAsia="nl-NL"/>
          <w14:ligatures w14:val="none"/>
        </w:rPr>
        <w:t>Zorg dat het maaigarnituur stil staat bij stationair toerental.</w:t>
      </w:r>
    </w:p>
    <w:p w:rsidR="00BB5BB9" w:rsidRPr="00BB5BB9" w:rsidRDefault="00BB5BB9" w:rsidP="00BB5BB9">
      <w:pPr>
        <w:numPr>
          <w:ilvl w:val="0"/>
          <w:numId w:val="3"/>
        </w:numPr>
        <w:spacing w:before="100" w:beforeAutospacing="1" w:after="100" w:afterAutospacing="1" w:line="240" w:lineRule="auto"/>
        <w:rPr>
          <w:rFonts w:ascii="Times New Roman" w:eastAsia="Times New Roman" w:hAnsi="Times New Roman" w:cs="Times New Roman"/>
          <w:kern w:val="0"/>
          <w:sz w:val="24"/>
          <w:szCs w:val="24"/>
          <w:lang w:eastAsia="nl-NL"/>
          <w14:ligatures w14:val="none"/>
        </w:rPr>
      </w:pPr>
      <w:r w:rsidRPr="00BB5BB9">
        <w:rPr>
          <w:rFonts w:ascii="Times New Roman" w:eastAsia="Times New Roman" w:hAnsi="Times New Roman" w:cs="Times New Roman"/>
          <w:kern w:val="0"/>
          <w:sz w:val="24"/>
          <w:szCs w:val="24"/>
          <w:lang w:eastAsia="nl-NL"/>
          <w14:ligatures w14:val="none"/>
        </w:rPr>
        <w:t>Zorg dat het maaigarnituur is voorzien van een passende beschermkap</w:t>
      </w:r>
    </w:p>
    <w:p w:rsidR="00BB5BB9" w:rsidRPr="00BB5BB9" w:rsidRDefault="00BB5BB9" w:rsidP="00BB5BB9">
      <w:pPr>
        <w:numPr>
          <w:ilvl w:val="0"/>
          <w:numId w:val="3"/>
        </w:numPr>
        <w:spacing w:before="100" w:beforeAutospacing="1" w:after="100" w:afterAutospacing="1" w:line="240" w:lineRule="auto"/>
        <w:rPr>
          <w:rFonts w:ascii="Times New Roman" w:eastAsia="Times New Roman" w:hAnsi="Times New Roman" w:cs="Times New Roman"/>
          <w:kern w:val="0"/>
          <w:sz w:val="24"/>
          <w:szCs w:val="24"/>
          <w:lang w:eastAsia="nl-NL"/>
          <w14:ligatures w14:val="none"/>
        </w:rPr>
      </w:pPr>
      <w:r w:rsidRPr="00BB5BB9">
        <w:rPr>
          <w:rFonts w:ascii="Times New Roman" w:eastAsia="Times New Roman" w:hAnsi="Times New Roman" w:cs="Times New Roman"/>
          <w:kern w:val="0"/>
          <w:sz w:val="24"/>
          <w:szCs w:val="24"/>
          <w:lang w:eastAsia="nl-NL"/>
          <w14:ligatures w14:val="none"/>
        </w:rPr>
        <w:t>Meld een storing aan de leidinggevende</w:t>
      </w:r>
    </w:p>
    <w:p w:rsidR="00BB5BB9" w:rsidRPr="00BB5BB9" w:rsidRDefault="00BB5BB9" w:rsidP="00BB5BB9">
      <w:pPr>
        <w:numPr>
          <w:ilvl w:val="0"/>
          <w:numId w:val="3"/>
        </w:numPr>
        <w:spacing w:before="100" w:beforeAutospacing="1" w:after="100" w:afterAutospacing="1" w:line="240" w:lineRule="auto"/>
        <w:rPr>
          <w:rFonts w:ascii="Times New Roman" w:eastAsia="Times New Roman" w:hAnsi="Times New Roman" w:cs="Times New Roman"/>
          <w:kern w:val="0"/>
          <w:sz w:val="24"/>
          <w:szCs w:val="24"/>
          <w:lang w:eastAsia="nl-NL"/>
          <w14:ligatures w14:val="none"/>
        </w:rPr>
      </w:pPr>
      <w:r w:rsidRPr="00BB5BB9">
        <w:rPr>
          <w:rFonts w:ascii="Times New Roman" w:eastAsia="Times New Roman" w:hAnsi="Times New Roman" w:cs="Times New Roman"/>
          <w:kern w:val="0"/>
          <w:sz w:val="24"/>
          <w:szCs w:val="24"/>
          <w:lang w:eastAsia="nl-NL"/>
          <w14:ligatures w14:val="none"/>
        </w:rPr>
        <w:t xml:space="preserve">Zorg dat de </w:t>
      </w:r>
      <w:proofErr w:type="spellStart"/>
      <w:r w:rsidRPr="00BB5BB9">
        <w:rPr>
          <w:rFonts w:ascii="Times New Roman" w:eastAsia="Times New Roman" w:hAnsi="Times New Roman" w:cs="Times New Roman"/>
          <w:kern w:val="0"/>
          <w:sz w:val="24"/>
          <w:szCs w:val="24"/>
          <w:lang w:eastAsia="nl-NL"/>
          <w14:ligatures w14:val="none"/>
        </w:rPr>
        <w:t>maaikop</w:t>
      </w:r>
      <w:proofErr w:type="spellEnd"/>
      <w:r w:rsidRPr="00BB5BB9">
        <w:rPr>
          <w:rFonts w:ascii="Times New Roman" w:eastAsia="Times New Roman" w:hAnsi="Times New Roman" w:cs="Times New Roman"/>
          <w:kern w:val="0"/>
          <w:sz w:val="24"/>
          <w:szCs w:val="24"/>
          <w:lang w:eastAsia="nl-NL"/>
          <w14:ligatures w14:val="none"/>
        </w:rPr>
        <w:t xml:space="preserve"> uitgebalanceerd en schoon is.</w:t>
      </w:r>
    </w:p>
    <w:p w:rsidR="00BB5BB9" w:rsidRPr="00BB5BB9" w:rsidRDefault="00BB5BB9" w:rsidP="00BB5BB9">
      <w:pPr>
        <w:numPr>
          <w:ilvl w:val="0"/>
          <w:numId w:val="3"/>
        </w:numPr>
        <w:spacing w:before="100" w:beforeAutospacing="1" w:after="100" w:afterAutospacing="1" w:line="240" w:lineRule="auto"/>
        <w:rPr>
          <w:rFonts w:ascii="Times New Roman" w:eastAsia="Times New Roman" w:hAnsi="Times New Roman" w:cs="Times New Roman"/>
          <w:kern w:val="0"/>
          <w:sz w:val="24"/>
          <w:szCs w:val="24"/>
          <w:lang w:eastAsia="nl-NL"/>
          <w14:ligatures w14:val="none"/>
        </w:rPr>
      </w:pPr>
      <w:r w:rsidRPr="00BB5BB9">
        <w:rPr>
          <w:rFonts w:ascii="Times New Roman" w:eastAsia="Times New Roman" w:hAnsi="Times New Roman" w:cs="Times New Roman"/>
          <w:kern w:val="0"/>
          <w:sz w:val="24"/>
          <w:szCs w:val="24"/>
          <w:lang w:eastAsia="nl-NL"/>
          <w14:ligatures w14:val="none"/>
        </w:rPr>
        <w:t>Zorg voor een ergonomisch en goed afgesteld draagstel.</w:t>
      </w:r>
    </w:p>
    <w:p w:rsidR="00BB5BB9" w:rsidRPr="00BB5BB9" w:rsidRDefault="00BB5BB9" w:rsidP="00BB5BB9">
      <w:pPr>
        <w:numPr>
          <w:ilvl w:val="0"/>
          <w:numId w:val="3"/>
        </w:numPr>
        <w:spacing w:before="100" w:beforeAutospacing="1" w:after="100" w:afterAutospacing="1" w:line="240" w:lineRule="auto"/>
        <w:rPr>
          <w:rFonts w:ascii="Times New Roman" w:eastAsia="Times New Roman" w:hAnsi="Times New Roman" w:cs="Times New Roman"/>
          <w:kern w:val="0"/>
          <w:sz w:val="24"/>
          <w:szCs w:val="24"/>
          <w:lang w:eastAsia="nl-NL"/>
          <w14:ligatures w14:val="none"/>
        </w:rPr>
      </w:pPr>
      <w:r w:rsidRPr="00BB5BB9">
        <w:rPr>
          <w:rFonts w:ascii="Times New Roman" w:eastAsia="Times New Roman" w:hAnsi="Times New Roman" w:cs="Times New Roman"/>
          <w:kern w:val="0"/>
          <w:sz w:val="24"/>
          <w:szCs w:val="24"/>
          <w:lang w:eastAsia="nl-NL"/>
          <w14:ligatures w14:val="none"/>
        </w:rPr>
        <w:t>Houd regelmatig pauze om fysieke belasting zo veel mogelijk te beperken.</w:t>
      </w:r>
    </w:p>
    <w:p w:rsidR="00BB5BB9" w:rsidRPr="00BB5BB9" w:rsidRDefault="00BB5BB9" w:rsidP="00BB5BB9">
      <w:pPr>
        <w:spacing w:before="100" w:beforeAutospacing="1" w:after="100" w:afterAutospacing="1" w:line="240" w:lineRule="auto"/>
        <w:rPr>
          <w:rFonts w:ascii="Times New Roman" w:eastAsia="Times New Roman" w:hAnsi="Times New Roman" w:cs="Times New Roman"/>
          <w:kern w:val="0"/>
          <w:sz w:val="24"/>
          <w:szCs w:val="24"/>
          <w:lang w:eastAsia="nl-NL"/>
          <w14:ligatures w14:val="none"/>
        </w:rPr>
      </w:pPr>
      <w:r w:rsidRPr="00BB5BB9">
        <w:rPr>
          <w:rFonts w:ascii="Times New Roman" w:eastAsia="Times New Roman" w:hAnsi="Times New Roman" w:cs="Times New Roman"/>
          <w:kern w:val="0"/>
          <w:sz w:val="24"/>
          <w:szCs w:val="24"/>
          <w:lang w:eastAsia="nl-NL"/>
          <w14:ligatures w14:val="none"/>
        </w:rPr>
        <w:t>Persoonlijke beschermingsmiddelen</w:t>
      </w:r>
    </w:p>
    <w:p w:rsidR="00BB5BB9" w:rsidRPr="00BB5BB9" w:rsidRDefault="00BB5BB9" w:rsidP="00BB5BB9">
      <w:pPr>
        <w:numPr>
          <w:ilvl w:val="0"/>
          <w:numId w:val="4"/>
        </w:numPr>
        <w:spacing w:before="100" w:beforeAutospacing="1" w:after="100" w:afterAutospacing="1" w:line="240" w:lineRule="auto"/>
        <w:rPr>
          <w:rFonts w:ascii="Times New Roman" w:eastAsia="Times New Roman" w:hAnsi="Times New Roman" w:cs="Times New Roman"/>
          <w:kern w:val="0"/>
          <w:sz w:val="24"/>
          <w:szCs w:val="24"/>
          <w:lang w:eastAsia="nl-NL"/>
          <w14:ligatures w14:val="none"/>
        </w:rPr>
      </w:pPr>
      <w:r w:rsidRPr="00BB5BB9">
        <w:rPr>
          <w:rFonts w:ascii="Times New Roman" w:eastAsia="Times New Roman" w:hAnsi="Times New Roman" w:cs="Times New Roman"/>
          <w:kern w:val="0"/>
          <w:sz w:val="24"/>
          <w:szCs w:val="24"/>
          <w:lang w:eastAsia="nl-NL"/>
          <w14:ligatures w14:val="none"/>
        </w:rPr>
        <w:t>Draag een beenbescherming doormiddel van stevige werkkleding, veiligheidsbroek of bosmaaierbroek</w:t>
      </w:r>
    </w:p>
    <w:p w:rsidR="00BB5BB9" w:rsidRPr="00BB5BB9" w:rsidRDefault="00BB5BB9" w:rsidP="00BB5BB9">
      <w:pPr>
        <w:numPr>
          <w:ilvl w:val="0"/>
          <w:numId w:val="4"/>
        </w:numPr>
        <w:spacing w:before="100" w:beforeAutospacing="1" w:after="100" w:afterAutospacing="1" w:line="240" w:lineRule="auto"/>
        <w:rPr>
          <w:rFonts w:ascii="Times New Roman" w:eastAsia="Times New Roman" w:hAnsi="Times New Roman" w:cs="Times New Roman"/>
          <w:kern w:val="0"/>
          <w:sz w:val="24"/>
          <w:szCs w:val="24"/>
          <w:lang w:eastAsia="nl-NL"/>
          <w14:ligatures w14:val="none"/>
        </w:rPr>
      </w:pPr>
      <w:r w:rsidRPr="00BB5BB9">
        <w:rPr>
          <w:rFonts w:ascii="Times New Roman" w:eastAsia="Times New Roman" w:hAnsi="Times New Roman" w:cs="Times New Roman"/>
          <w:kern w:val="0"/>
          <w:sz w:val="24"/>
          <w:szCs w:val="24"/>
          <w:lang w:eastAsia="nl-NL"/>
          <w14:ligatures w14:val="none"/>
        </w:rPr>
        <w:t>Draag gehoorbescherming;</w:t>
      </w:r>
    </w:p>
    <w:p w:rsidR="00BB5BB9" w:rsidRPr="00BB5BB9" w:rsidRDefault="00BB5BB9" w:rsidP="00BB5BB9">
      <w:pPr>
        <w:numPr>
          <w:ilvl w:val="0"/>
          <w:numId w:val="4"/>
        </w:numPr>
        <w:spacing w:before="100" w:beforeAutospacing="1" w:after="100" w:afterAutospacing="1" w:line="240" w:lineRule="auto"/>
        <w:rPr>
          <w:rFonts w:ascii="Times New Roman" w:eastAsia="Times New Roman" w:hAnsi="Times New Roman" w:cs="Times New Roman"/>
          <w:kern w:val="0"/>
          <w:sz w:val="24"/>
          <w:szCs w:val="24"/>
          <w:lang w:eastAsia="nl-NL"/>
          <w14:ligatures w14:val="none"/>
        </w:rPr>
      </w:pPr>
      <w:r w:rsidRPr="00BB5BB9">
        <w:rPr>
          <w:rFonts w:ascii="Times New Roman" w:eastAsia="Times New Roman" w:hAnsi="Times New Roman" w:cs="Times New Roman"/>
          <w:kern w:val="0"/>
          <w:sz w:val="24"/>
          <w:szCs w:val="24"/>
          <w:lang w:eastAsia="nl-NL"/>
          <w14:ligatures w14:val="none"/>
        </w:rPr>
        <w:t>Draag oog- of gelaatsbescherming (gesloten oogbescherming bij een draadmaaier)</w:t>
      </w:r>
    </w:p>
    <w:p w:rsidR="00BB5BB9" w:rsidRPr="00BB5BB9" w:rsidRDefault="00BB5BB9" w:rsidP="00BB5BB9">
      <w:pPr>
        <w:numPr>
          <w:ilvl w:val="0"/>
          <w:numId w:val="4"/>
        </w:numPr>
        <w:spacing w:before="100" w:beforeAutospacing="1" w:after="100" w:afterAutospacing="1" w:line="240" w:lineRule="auto"/>
        <w:rPr>
          <w:rFonts w:ascii="Times New Roman" w:eastAsia="Times New Roman" w:hAnsi="Times New Roman" w:cs="Times New Roman"/>
          <w:kern w:val="0"/>
          <w:sz w:val="24"/>
          <w:szCs w:val="24"/>
          <w:lang w:eastAsia="nl-NL"/>
          <w14:ligatures w14:val="none"/>
        </w:rPr>
      </w:pPr>
      <w:r w:rsidRPr="00BB5BB9">
        <w:rPr>
          <w:rFonts w:ascii="Times New Roman" w:eastAsia="Times New Roman" w:hAnsi="Times New Roman" w:cs="Times New Roman"/>
          <w:kern w:val="0"/>
          <w:sz w:val="24"/>
          <w:szCs w:val="24"/>
          <w:lang w:eastAsia="nl-NL"/>
          <w14:ligatures w14:val="none"/>
        </w:rPr>
        <w:t>Veiligheidsschoeisel en passende handschoenen</w:t>
      </w:r>
    </w:p>
    <w:p w:rsidR="00BB5BB9" w:rsidRPr="00BB5BB9" w:rsidRDefault="00BB5BB9" w:rsidP="00BB5BB9">
      <w:pPr>
        <w:numPr>
          <w:ilvl w:val="0"/>
          <w:numId w:val="4"/>
        </w:numPr>
        <w:spacing w:before="100" w:beforeAutospacing="1" w:after="100" w:afterAutospacing="1" w:line="240" w:lineRule="auto"/>
        <w:rPr>
          <w:rFonts w:ascii="Times New Roman" w:eastAsia="Times New Roman" w:hAnsi="Times New Roman" w:cs="Times New Roman"/>
          <w:kern w:val="0"/>
          <w:sz w:val="24"/>
          <w:szCs w:val="24"/>
          <w:lang w:eastAsia="nl-NL"/>
          <w14:ligatures w14:val="none"/>
        </w:rPr>
      </w:pPr>
      <w:r w:rsidRPr="00BB5BB9">
        <w:rPr>
          <w:rFonts w:ascii="Times New Roman" w:eastAsia="Times New Roman" w:hAnsi="Times New Roman" w:cs="Times New Roman"/>
          <w:kern w:val="0"/>
          <w:sz w:val="24"/>
          <w:szCs w:val="24"/>
          <w:lang w:eastAsia="nl-NL"/>
          <w14:ligatures w14:val="none"/>
        </w:rPr>
        <w:t>Draag een stofmasker bij stoffige omstandigheden</w:t>
      </w:r>
    </w:p>
    <w:p w:rsidR="00BB5BB9" w:rsidRPr="00BB5BB9" w:rsidRDefault="00BB5BB9" w:rsidP="00BB5BB9">
      <w:pPr>
        <w:numPr>
          <w:ilvl w:val="0"/>
          <w:numId w:val="4"/>
        </w:numPr>
        <w:spacing w:before="100" w:beforeAutospacing="1" w:after="100" w:afterAutospacing="1" w:line="240" w:lineRule="auto"/>
        <w:rPr>
          <w:rFonts w:ascii="Times New Roman" w:eastAsia="Times New Roman" w:hAnsi="Times New Roman" w:cs="Times New Roman"/>
          <w:kern w:val="0"/>
          <w:sz w:val="24"/>
          <w:szCs w:val="24"/>
          <w:lang w:eastAsia="nl-NL"/>
          <w14:ligatures w14:val="none"/>
        </w:rPr>
      </w:pPr>
      <w:r w:rsidRPr="00BB5BB9">
        <w:rPr>
          <w:rFonts w:ascii="Times New Roman" w:eastAsia="Times New Roman" w:hAnsi="Times New Roman" w:cs="Times New Roman"/>
          <w:kern w:val="0"/>
          <w:sz w:val="24"/>
          <w:szCs w:val="24"/>
          <w:lang w:eastAsia="nl-NL"/>
          <w14:ligatures w14:val="none"/>
        </w:rPr>
        <w:t>Draag signalerende kleding.</w:t>
      </w:r>
    </w:p>
    <w:p w:rsidR="00751D62" w:rsidRDefault="00BB5BB9">
      <w:r>
        <w:t xml:space="preserve">                                                                                                                                                                                        </w:t>
      </w:r>
    </w:p>
    <w:p w:rsidR="00BB5BB9" w:rsidRDefault="00BB5BB9"/>
    <w:p w:rsidR="00BB5BB9" w:rsidRDefault="00BB5BB9">
      <w:r w:rsidRPr="00BB5BB9">
        <w:t>https://www.stigas.nl/agroarbo/hoveniers-en-groenvoorziening/bosmaaier-veiligheid/</w:t>
      </w:r>
    </w:p>
    <w:p w:rsidR="00BB5BB9" w:rsidRDefault="00BB5BB9" w:rsidP="00BB5BB9">
      <w:pPr>
        <w:pStyle w:val="Kop1"/>
      </w:pPr>
      <w:r>
        <w:t>Bosmaaier (Veiligheid)</w:t>
      </w:r>
    </w:p>
    <w:p w:rsidR="00BB5BB9" w:rsidRDefault="00BB5BB9" w:rsidP="00BB5BB9">
      <w:r>
        <w:t xml:space="preserve">Goedgekeurd door Sociale Partners </w:t>
      </w:r>
    </w:p>
    <w:p w:rsidR="00BB5BB9" w:rsidRDefault="00BB5BB9" w:rsidP="00BB5BB9">
      <w:pPr>
        <w:pStyle w:val="intro"/>
      </w:pPr>
      <w:r>
        <w:t xml:space="preserve">Werken met een bosmaaier kan gevaarlijk zijn. Denk aan contact met draaiende delen en wegslingerend materiaal. Andere gevaren zijn: </w:t>
      </w:r>
      <w:hyperlink r:id="rId12" w:history="1">
        <w:r>
          <w:rPr>
            <w:rStyle w:val="Hyperlink"/>
          </w:rPr>
          <w:t>lawaai</w:t>
        </w:r>
      </w:hyperlink>
      <w:r>
        <w:t xml:space="preserve"> en </w:t>
      </w:r>
      <w:hyperlink r:id="rId13" w:history="1">
        <w:r>
          <w:rPr>
            <w:rStyle w:val="Hyperlink"/>
          </w:rPr>
          <w:t>trillingen</w:t>
        </w:r>
      </w:hyperlink>
      <w:r>
        <w:t xml:space="preserve">, </w:t>
      </w:r>
      <w:hyperlink r:id="rId14" w:history="1">
        <w:r>
          <w:rPr>
            <w:rStyle w:val="Hyperlink"/>
          </w:rPr>
          <w:t>lichamelijke belasting</w:t>
        </w:r>
      </w:hyperlink>
      <w:r>
        <w:t xml:space="preserve">, </w:t>
      </w:r>
      <w:hyperlink r:id="rId15" w:history="1">
        <w:r>
          <w:rPr>
            <w:rStyle w:val="Hyperlink"/>
          </w:rPr>
          <w:t>uitlaatgassen</w:t>
        </w:r>
      </w:hyperlink>
      <w:r>
        <w:t xml:space="preserve"> en blootstelling aan </w:t>
      </w:r>
      <w:hyperlink r:id="rId16" w:history="1">
        <w:r>
          <w:rPr>
            <w:rStyle w:val="Hyperlink"/>
          </w:rPr>
          <w:t>biologische stoffen</w:t>
        </w:r>
      </w:hyperlink>
      <w:r>
        <w:t xml:space="preserve"> en stof.</w:t>
      </w:r>
    </w:p>
    <w:p w:rsidR="00BB5BB9" w:rsidRDefault="00BB5BB9" w:rsidP="00BB5BB9">
      <w:pPr>
        <w:pStyle w:val="intro"/>
      </w:pPr>
      <w:r>
        <w:t xml:space="preserve">Voor lichamelijke belasting en de bosmaaier, ga naar </w:t>
      </w:r>
      <w:hyperlink r:id="rId17" w:history="1">
        <w:r>
          <w:rPr>
            <w:rStyle w:val="Hyperlink"/>
          </w:rPr>
          <w:t>Bosmaaier (lichamelijke belasting)</w:t>
        </w:r>
      </w:hyperlink>
      <w:r>
        <w:t>.</w:t>
      </w:r>
    </w:p>
    <w:p w:rsidR="00BB5BB9" w:rsidRDefault="00BB5BB9" w:rsidP="00BB5BB9">
      <w:pPr>
        <w:pStyle w:val="Kop2"/>
      </w:pPr>
      <w:r>
        <w:t xml:space="preserve">Wat is de gewenste situatie? </w:t>
      </w:r>
    </w:p>
    <w:p w:rsidR="00BB5BB9" w:rsidRDefault="00BB5BB9" w:rsidP="00BB5BB9">
      <w:pPr>
        <w:pStyle w:val="Normaalweb"/>
      </w:pPr>
      <w:r>
        <w:t>De werkplek is zo veilig en gezond mogelijk.</w:t>
      </w:r>
    </w:p>
    <w:p w:rsidR="00BB5BB9" w:rsidRDefault="00BB5BB9" w:rsidP="00BB5BB9">
      <w:pPr>
        <w:pStyle w:val="Normaalweb"/>
      </w:pPr>
      <w:r>
        <w:t>De bosmaaier wordt conform de gebruikshandleiding gebruikt en onderhouden.</w:t>
      </w:r>
    </w:p>
    <w:p w:rsidR="00BB5BB9" w:rsidRDefault="00BB5BB9" w:rsidP="00BB5BB9">
      <w:pPr>
        <w:pStyle w:val="Normaalweb"/>
      </w:pPr>
      <w:r>
        <w:t>De medewerkers zijn voldoende deskundig en geïnstrueerd.</w:t>
      </w:r>
    </w:p>
    <w:p w:rsidR="00BB5BB9" w:rsidRDefault="00BB5BB9" w:rsidP="00BB5BB9">
      <w:pPr>
        <w:pStyle w:val="Normaalweb"/>
      </w:pPr>
      <w:r>
        <w:t>De leiding houdt toezicht op de naleving van gemaakte afspraken.</w:t>
      </w:r>
    </w:p>
    <w:p w:rsidR="00BB5BB9" w:rsidRDefault="00BB5BB9" w:rsidP="00BB5BB9">
      <w:pPr>
        <w:pStyle w:val="Kop2"/>
      </w:pPr>
      <w:r>
        <w:t xml:space="preserve">Maatregelen </w:t>
      </w:r>
    </w:p>
    <w:p w:rsidR="00BB5BB9" w:rsidRDefault="00BB5BB9" w:rsidP="00BB5BB9">
      <w:pPr>
        <w:pStyle w:val="Normaalweb"/>
      </w:pPr>
      <w:r>
        <w:t>Overweeg een alternatieve maaimethode.</w:t>
      </w:r>
    </w:p>
    <w:p w:rsidR="00BB5BB9" w:rsidRDefault="00BB5BB9" w:rsidP="00BB5BB9">
      <w:pPr>
        <w:pStyle w:val="Normaalweb"/>
      </w:pPr>
      <w:r>
        <w:t>Werk met een goed onderhouden machine, conform de gebruikshandleiding.</w:t>
      </w:r>
    </w:p>
    <w:p w:rsidR="00BB5BB9" w:rsidRDefault="00BB5BB9" w:rsidP="00BB5BB9">
      <w:pPr>
        <w:pStyle w:val="Normaalweb"/>
      </w:pPr>
      <w:r>
        <w:t>Zorg dat medewerkers deskundig zijn en bekend met de gevaren.</w:t>
      </w:r>
    </w:p>
    <w:p w:rsidR="00BB5BB9" w:rsidRDefault="00BB5BB9" w:rsidP="00BB5BB9">
      <w:pPr>
        <w:pStyle w:val="Normaalweb"/>
      </w:pPr>
      <w:r>
        <w:t>Gebruik persoonlijke beschermingsmiddelen.</w:t>
      </w:r>
    </w:p>
    <w:p w:rsidR="00BB5BB9" w:rsidRDefault="00BB5BB9" w:rsidP="00BB5BB9">
      <w:pPr>
        <w:pStyle w:val="Kop2"/>
      </w:pPr>
      <w:r>
        <w:t xml:space="preserve">Checklist </w:t>
      </w:r>
    </w:p>
    <w:p w:rsidR="00BB5BB9" w:rsidRDefault="00BB5BB9" w:rsidP="00BB5BB9">
      <w:hyperlink r:id="rId18" w:tgtFrame="_blank" w:history="1">
        <w:r>
          <w:rPr>
            <w:rStyle w:val="Hyperlink"/>
          </w:rPr>
          <w:t xml:space="preserve">Print alleen de checklist </w:t>
        </w:r>
      </w:hyperlink>
    </w:p>
    <w:p w:rsidR="00BB5BB9" w:rsidRDefault="00BB5BB9" w:rsidP="00BB5BB9">
      <w:pPr>
        <w:pStyle w:val="Bovenkantformulier"/>
      </w:pPr>
      <w:r>
        <w:t>Bovenkant formulier</w:t>
      </w:r>
    </w:p>
    <w:p w:rsidR="00BB5BB9" w:rsidRDefault="00BB5BB9" w:rsidP="00BB5BB9">
      <w:pPr>
        <w:rPr>
          <w:rStyle w:val="checkbox-label"/>
        </w:rPr>
      </w:pPr>
      <w: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5" type="#_x0000_t75" style="width:20.25pt;height:18pt" o:ole="">
            <v:imagedata r:id="rId19" o:title=""/>
          </v:shape>
          <w:control r:id="rId20" w:name="DefaultOcxName" w:shapeid="_x0000_i1065"/>
        </w:object>
      </w:r>
    </w:p>
    <w:p w:rsidR="00BB5BB9" w:rsidRDefault="00BB5BB9" w:rsidP="00BB5BB9">
      <w:pPr>
        <w:pStyle w:val="Normaalweb"/>
      </w:pPr>
      <w:r>
        <w:t>Heb ik</w:t>
      </w:r>
      <w:hyperlink r:id="rId21" w:history="1">
        <w:r>
          <w:rPr>
            <w:rStyle w:val="Hyperlink"/>
          </w:rPr>
          <w:t xml:space="preserve"> instructie </w:t>
        </w:r>
      </w:hyperlink>
      <w:r>
        <w:t>gehad voor dit werk?</w:t>
      </w:r>
    </w:p>
    <w:p w:rsidR="00BB5BB9" w:rsidRDefault="00BB5BB9" w:rsidP="00BB5BB9">
      <w:pPr>
        <w:rPr>
          <w:rStyle w:val="checkbox-label"/>
        </w:rPr>
      </w:pPr>
      <w:r>
        <w:object w:dxaOrig="1440" w:dyaOrig="1440">
          <v:shape id="_x0000_i1064" type="#_x0000_t75" style="width:20.25pt;height:18pt" o:ole="">
            <v:imagedata r:id="rId19" o:title=""/>
          </v:shape>
          <w:control r:id="rId22" w:name="DefaultOcxName1" w:shapeid="_x0000_i1064"/>
        </w:object>
      </w:r>
    </w:p>
    <w:p w:rsidR="00BB5BB9" w:rsidRDefault="00BB5BB9" w:rsidP="00BB5BB9">
      <w:pPr>
        <w:pStyle w:val="Normaalweb"/>
      </w:pPr>
      <w:r>
        <w:t>Beschik ik over een goedgekeurde en veilige bosmaaier?</w:t>
      </w:r>
    </w:p>
    <w:p w:rsidR="00BB5BB9" w:rsidRDefault="00BB5BB9" w:rsidP="00BB5BB9">
      <w:pPr>
        <w:rPr>
          <w:rStyle w:val="checkbox-label"/>
        </w:rPr>
      </w:pPr>
      <w:r>
        <w:object w:dxaOrig="1440" w:dyaOrig="1440">
          <v:shape id="_x0000_i1063" type="#_x0000_t75" style="width:20.25pt;height:18pt" o:ole="">
            <v:imagedata r:id="rId19" o:title=""/>
          </v:shape>
          <w:control r:id="rId23" w:name="DefaultOcxName2" w:shapeid="_x0000_i1063"/>
        </w:object>
      </w:r>
    </w:p>
    <w:p w:rsidR="00BB5BB9" w:rsidRDefault="00BB5BB9" w:rsidP="00BB5BB9">
      <w:pPr>
        <w:pStyle w:val="Normaalweb"/>
      </w:pPr>
      <w:r>
        <w:t>Kan ik in deze omgeving veilig werken?</w:t>
      </w:r>
    </w:p>
    <w:p w:rsidR="00BB5BB9" w:rsidRDefault="00BB5BB9" w:rsidP="00BB5BB9">
      <w:pPr>
        <w:rPr>
          <w:rStyle w:val="checkbox-label"/>
        </w:rPr>
      </w:pPr>
      <w:r>
        <w:object w:dxaOrig="1440" w:dyaOrig="1440">
          <v:shape id="_x0000_i1062" type="#_x0000_t75" style="width:20.25pt;height:18pt" o:ole="">
            <v:imagedata r:id="rId19" o:title=""/>
          </v:shape>
          <w:control r:id="rId24" w:name="DefaultOcxName3" w:shapeid="_x0000_i1062"/>
        </w:object>
      </w:r>
    </w:p>
    <w:p w:rsidR="00BB5BB9" w:rsidRDefault="00BB5BB9" w:rsidP="00BB5BB9">
      <w:pPr>
        <w:pStyle w:val="Normaalweb"/>
      </w:pPr>
      <w:r>
        <w:t>Weet ik of er grondnesten van wespen of eikenprocessierups zijn op het te maaien terrein?</w:t>
      </w:r>
    </w:p>
    <w:p w:rsidR="00BB5BB9" w:rsidRDefault="00BB5BB9" w:rsidP="00BB5BB9">
      <w:pPr>
        <w:pStyle w:val="Normaalweb"/>
      </w:pPr>
      <w:r w:rsidRPr="00BB5BB9">
        <w:t>https://www.stigas.nl/agroarbo/hoveniers-en-groenvoorziening/insectenbeten-en-stoffen-van-dieren-die-mensen-ziek-kunnen-maken/</w:t>
      </w:r>
    </w:p>
    <w:p w:rsidR="00BB5BB9" w:rsidRDefault="00BB5BB9" w:rsidP="00BB5BB9">
      <w:pPr>
        <w:rPr>
          <w:rStyle w:val="checkbox-label"/>
        </w:rPr>
      </w:pPr>
      <w:r>
        <w:object w:dxaOrig="1440" w:dyaOrig="1440">
          <v:shape id="_x0000_i1061" type="#_x0000_t75" style="width:20.25pt;height:18pt" o:ole="">
            <v:imagedata r:id="rId19" o:title=""/>
          </v:shape>
          <w:control r:id="rId25" w:name="DefaultOcxName4" w:shapeid="_x0000_i1061"/>
        </w:object>
      </w:r>
    </w:p>
    <w:p w:rsidR="00BB5BB9" w:rsidRDefault="00BB5BB9" w:rsidP="00BB5BB9">
      <w:pPr>
        <w:pStyle w:val="Normaalweb"/>
      </w:pPr>
      <w:r>
        <w:t>Weet ik bij wie incidenten en storingen gemeld moeten worden?</w:t>
      </w:r>
    </w:p>
    <w:p w:rsidR="00BB5BB9" w:rsidRDefault="00BB5BB9" w:rsidP="00BB5BB9">
      <w:pPr>
        <w:rPr>
          <w:rStyle w:val="checkbox-label"/>
        </w:rPr>
      </w:pPr>
      <w:r>
        <w:object w:dxaOrig="1440" w:dyaOrig="1440">
          <v:shape id="_x0000_i1060" type="#_x0000_t75" style="width:20.25pt;height:18pt" o:ole="">
            <v:imagedata r:id="rId19" o:title=""/>
          </v:shape>
          <w:control r:id="rId26" w:name="DefaultOcxName5" w:shapeid="_x0000_i1060"/>
        </w:object>
      </w:r>
    </w:p>
    <w:p w:rsidR="00BB5BB9" w:rsidRDefault="00BB5BB9" w:rsidP="00BB5BB9">
      <w:pPr>
        <w:pStyle w:val="Normaalweb"/>
      </w:pPr>
      <w:r>
        <w:t>Draag ik de PBM zoals is afgesproken?</w:t>
      </w:r>
    </w:p>
    <w:p w:rsidR="00BB5BB9" w:rsidRDefault="00BB5BB9" w:rsidP="00BB5BB9">
      <w:pPr>
        <w:rPr>
          <w:rStyle w:val="checkbox-label"/>
        </w:rPr>
      </w:pPr>
      <w:r>
        <w:object w:dxaOrig="1440" w:dyaOrig="1440">
          <v:shape id="_x0000_i1059" type="#_x0000_t75" style="width:20.25pt;height:18pt" o:ole="">
            <v:imagedata r:id="rId19" o:title=""/>
          </v:shape>
          <w:control r:id="rId27" w:name="DefaultOcxName6" w:shapeid="_x0000_i1059"/>
        </w:object>
      </w:r>
    </w:p>
    <w:p w:rsidR="00BB5BB9" w:rsidRDefault="00BB5BB9" w:rsidP="00BB5BB9">
      <w:pPr>
        <w:pStyle w:val="Normaalweb"/>
      </w:pPr>
      <w:r>
        <w:t>Is mijn signaalkleding schoon, niet vaal, heel en reflecteert het nog?</w:t>
      </w:r>
    </w:p>
    <w:p w:rsidR="00BB5BB9" w:rsidRDefault="00BB5BB9" w:rsidP="00BB5BB9">
      <w:pPr>
        <w:rPr>
          <w:rStyle w:val="checkbox-label"/>
        </w:rPr>
      </w:pPr>
      <w:r>
        <w:object w:dxaOrig="1440" w:dyaOrig="1440">
          <v:shape id="_x0000_i1058" type="#_x0000_t75" style="width:20.25pt;height:18pt" o:ole="">
            <v:imagedata r:id="rId19" o:title=""/>
          </v:shape>
          <w:control r:id="rId28" w:name="DefaultOcxName7" w:shapeid="_x0000_i1058"/>
        </w:object>
      </w:r>
    </w:p>
    <w:p w:rsidR="00BB5BB9" w:rsidRDefault="00BB5BB9" w:rsidP="00BB5BB9">
      <w:pPr>
        <w:pStyle w:val="Normaalweb"/>
      </w:pPr>
      <w:r>
        <w:t>Zijn omstanders op veilige afstand? (minimaal 15 meter)</w:t>
      </w:r>
    </w:p>
    <w:p w:rsidR="00BB5BB9" w:rsidRDefault="00BB5BB9" w:rsidP="00BB5BB9">
      <w:pPr>
        <w:rPr>
          <w:rStyle w:val="checkbox-label"/>
        </w:rPr>
      </w:pPr>
      <w:r>
        <w:object w:dxaOrig="1440" w:dyaOrig="1440">
          <v:shape id="_x0000_i1057" type="#_x0000_t75" style="width:20.25pt;height:18pt" o:ole="">
            <v:imagedata r:id="rId19" o:title=""/>
          </v:shape>
          <w:control r:id="rId29" w:name="DefaultOcxName8" w:shapeid="_x0000_i1057"/>
        </w:object>
      </w:r>
    </w:p>
    <w:p w:rsidR="00BB5BB9" w:rsidRDefault="00BB5BB9" w:rsidP="00BB5BB9">
      <w:pPr>
        <w:pStyle w:val="Normaalweb"/>
      </w:pPr>
      <w:r>
        <w:t>Eén keer nee? Bel je leidinggevende! (als je het zelf niet kunt oplossen)</w:t>
      </w:r>
    </w:p>
    <w:p w:rsidR="00BB5BB9" w:rsidRDefault="00BB5BB9" w:rsidP="00BB5BB9">
      <w:pPr>
        <w:pStyle w:val="Onderkantformulier"/>
      </w:pPr>
      <w:r>
        <w:t>Onderkant formulier</w:t>
      </w:r>
    </w:p>
    <w:p w:rsidR="00BB5BB9" w:rsidRDefault="00BB5BB9" w:rsidP="00BB5BB9">
      <w:pPr>
        <w:pStyle w:val="Kop2"/>
      </w:pPr>
      <w:r>
        <w:t>Toelichting op de maatregelen</w:t>
      </w:r>
    </w:p>
    <w:p w:rsidR="00BB5BB9" w:rsidRDefault="00BB5BB9" w:rsidP="00BB5BB9">
      <w:pPr>
        <w:pStyle w:val="Kop4"/>
      </w:pPr>
      <w:r>
        <w:t>Organisatie en voorbereiding</w:t>
      </w:r>
    </w:p>
    <w:p w:rsidR="00BB5BB9" w:rsidRDefault="00BB5BB9" w:rsidP="00BB5BB9">
      <w:pPr>
        <w:numPr>
          <w:ilvl w:val="0"/>
          <w:numId w:val="5"/>
        </w:numPr>
        <w:spacing w:before="100" w:beforeAutospacing="1" w:after="100" w:afterAutospacing="1" w:line="240" w:lineRule="auto"/>
      </w:pPr>
      <w:r>
        <w:t xml:space="preserve">Overweeg een alternatief voor de inzet van handgereedschap, bijvoorbeeld: </w:t>
      </w:r>
    </w:p>
    <w:p w:rsidR="00BB5BB9" w:rsidRDefault="00BB5BB9" w:rsidP="00BB5BB9">
      <w:pPr>
        <w:numPr>
          <w:ilvl w:val="1"/>
          <w:numId w:val="5"/>
        </w:numPr>
        <w:spacing w:before="100" w:beforeAutospacing="1" w:after="100" w:afterAutospacing="1" w:line="240" w:lineRule="auto"/>
      </w:pPr>
      <w:r>
        <w:t>een bermenpalenmaaier (bij het maaien onder vangrails)</w:t>
      </w:r>
    </w:p>
    <w:p w:rsidR="00BB5BB9" w:rsidRDefault="00BB5BB9" w:rsidP="00BB5BB9">
      <w:pPr>
        <w:numPr>
          <w:ilvl w:val="1"/>
          <w:numId w:val="5"/>
        </w:numPr>
        <w:spacing w:before="100" w:beforeAutospacing="1" w:after="100" w:afterAutospacing="1" w:line="240" w:lineRule="auto"/>
      </w:pPr>
      <w:r>
        <w:t>een radiografisch bestuurbare taludmaaier</w:t>
      </w:r>
    </w:p>
    <w:p w:rsidR="00BB5BB9" w:rsidRDefault="00BB5BB9" w:rsidP="00BB5BB9">
      <w:pPr>
        <w:spacing w:after="0"/>
      </w:pPr>
      <w:r>
        <w:rPr>
          <w:noProof/>
          <w:color w:val="0000FF"/>
        </w:rPr>
        <w:drawing>
          <wp:inline distT="0" distB="0" distL="0" distR="0">
            <wp:extent cx="2857500" cy="2105025"/>
            <wp:effectExtent l="0" t="0" r="0" b="9525"/>
            <wp:docPr id="1878419964" name="Afbeelding 7">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57500" cy="2105025"/>
                    </a:xfrm>
                    <a:prstGeom prst="rect">
                      <a:avLst/>
                    </a:prstGeom>
                    <a:noFill/>
                    <a:ln>
                      <a:noFill/>
                    </a:ln>
                  </pic:spPr>
                </pic:pic>
              </a:graphicData>
            </a:graphic>
          </wp:inline>
        </w:drawing>
      </w:r>
    </w:p>
    <w:p w:rsidR="00BB5BB9" w:rsidRDefault="00BB5BB9" w:rsidP="00BB5BB9">
      <w:pPr>
        <w:pStyle w:val="Normaalweb"/>
      </w:pPr>
      <w:r>
        <w:t> </w:t>
      </w:r>
    </w:p>
    <w:p w:rsidR="00BB5BB9" w:rsidRDefault="00BB5BB9" w:rsidP="00BB5BB9">
      <w:pPr>
        <w:pStyle w:val="Normaalweb"/>
      </w:pPr>
      <w:r>
        <w:t> </w:t>
      </w:r>
    </w:p>
    <w:p w:rsidR="00BB5BB9" w:rsidRDefault="00BB5BB9" w:rsidP="00BB5BB9">
      <w:pPr>
        <w:pStyle w:val="Normaalweb"/>
      </w:pPr>
      <w:r>
        <w:t> </w:t>
      </w:r>
    </w:p>
    <w:p w:rsidR="00BB5BB9" w:rsidRDefault="00BB5BB9" w:rsidP="00BB5BB9">
      <w:pPr>
        <w:numPr>
          <w:ilvl w:val="0"/>
          <w:numId w:val="6"/>
        </w:numPr>
        <w:spacing w:before="100" w:beforeAutospacing="1" w:after="100" w:afterAutospacing="1" w:line="240" w:lineRule="auto"/>
        <w:ind w:left="1440"/>
      </w:pPr>
    </w:p>
    <w:p w:rsidR="00BB5BB9" w:rsidRDefault="00BB5BB9" w:rsidP="00BB5BB9">
      <w:pPr>
        <w:spacing w:before="100" w:beforeAutospacing="1" w:after="100" w:afterAutospacing="1" w:line="240" w:lineRule="auto"/>
      </w:pPr>
      <w:r>
        <w:t>een hydraulische arm met maaigarnituur aan een trekker (bij het maaien van taluds of slootkanten)</w:t>
      </w:r>
    </w:p>
    <w:p w:rsidR="00BB5BB9" w:rsidRDefault="00BB5BB9" w:rsidP="00BB5BB9">
      <w:pPr>
        <w:numPr>
          <w:ilvl w:val="0"/>
          <w:numId w:val="6"/>
        </w:numPr>
        <w:spacing w:before="100" w:beforeAutospacing="1" w:after="100" w:afterAutospacing="1" w:line="240" w:lineRule="auto"/>
      </w:pPr>
      <w:r>
        <w:t xml:space="preserve">Stel bij aanschaf hoge eisen aan ergonomie en </w:t>
      </w:r>
      <w:proofErr w:type="spellStart"/>
      <w:r>
        <w:t>trillingsdemping</w:t>
      </w:r>
      <w:proofErr w:type="spellEnd"/>
      <w:r>
        <w:t>. Bespreek de norm waaraan een nieuwe machine moet voldoen.</w:t>
      </w:r>
    </w:p>
    <w:p w:rsidR="00BB5BB9" w:rsidRDefault="00BB5BB9" w:rsidP="00BB5BB9">
      <w:pPr>
        <w:numPr>
          <w:ilvl w:val="0"/>
          <w:numId w:val="6"/>
        </w:numPr>
        <w:spacing w:before="100" w:beforeAutospacing="1" w:after="100" w:afterAutospacing="1" w:line="240" w:lineRule="auto"/>
      </w:pPr>
      <w:r>
        <w:t>Beoordeel vooraf de gevaren van het werk en de omgeving waar het uitgevoerd moet worden. Controleer te maaien objecten op bijvoorbeeld stenen, ijzer en glas.</w:t>
      </w:r>
    </w:p>
    <w:p w:rsidR="00BB5BB9" w:rsidRDefault="00BB5BB9" w:rsidP="00BB5BB9">
      <w:pPr>
        <w:numPr>
          <w:ilvl w:val="0"/>
          <w:numId w:val="6"/>
        </w:numPr>
        <w:spacing w:before="100" w:beforeAutospacing="1" w:after="100" w:afterAutospacing="1" w:line="240" w:lineRule="auto"/>
      </w:pPr>
      <w:r>
        <w:t>Denk ook aan grondnesten van bijvoorbeeld wespen en eikenprocessierupsen!</w:t>
      </w:r>
    </w:p>
    <w:p w:rsidR="00BB5BB9" w:rsidRDefault="00BB5BB9" w:rsidP="00BB5BB9">
      <w:pPr>
        <w:numPr>
          <w:ilvl w:val="0"/>
          <w:numId w:val="6"/>
        </w:numPr>
        <w:spacing w:before="100" w:beforeAutospacing="1" w:after="100" w:afterAutospacing="1" w:line="240" w:lineRule="auto"/>
      </w:pPr>
      <w:r>
        <w:t xml:space="preserve">Spreek af dat men (o.a. bij het </w:t>
      </w:r>
      <w:proofErr w:type="spellStart"/>
      <w:r>
        <w:t>namaaien</w:t>
      </w:r>
      <w:proofErr w:type="spellEnd"/>
      <w:r>
        <w:t xml:space="preserve"> van bermpalen) niet meerijdt op een gevaarlijke plaats, zoals op de treeplanken van de bedrijfswagen of op de dissel van de aanhangwagen.</w:t>
      </w:r>
    </w:p>
    <w:p w:rsidR="00BB5BB9" w:rsidRDefault="00BB5BB9" w:rsidP="00BB5BB9">
      <w:pPr>
        <w:numPr>
          <w:ilvl w:val="0"/>
          <w:numId w:val="6"/>
        </w:numPr>
        <w:spacing w:before="100" w:beforeAutospacing="1" w:after="100" w:afterAutospacing="1" w:line="240" w:lineRule="auto"/>
      </w:pPr>
      <w:r>
        <w:t>Houd toezicht op werkafspraken en het gebruik van persoonlijke beschermingsmiddelen.</w:t>
      </w:r>
    </w:p>
    <w:p w:rsidR="00BB5BB9" w:rsidRDefault="00BB5BB9" w:rsidP="00BB5BB9">
      <w:pPr>
        <w:numPr>
          <w:ilvl w:val="0"/>
          <w:numId w:val="6"/>
        </w:numPr>
        <w:spacing w:before="100" w:beforeAutospacing="1" w:after="100" w:afterAutospacing="1" w:line="240" w:lineRule="auto"/>
      </w:pPr>
      <w:r>
        <w:t xml:space="preserve">Raadpleeg </w:t>
      </w:r>
      <w:hyperlink r:id="rId32" w:tooltip="HOV - Werken langs de weg" w:history="1">
        <w:r>
          <w:rPr>
            <w:rStyle w:val="Hyperlink"/>
          </w:rPr>
          <w:t>Veilig werken langs de weg</w:t>
        </w:r>
      </w:hyperlink>
      <w:r>
        <w:t xml:space="preserve"> bij werkzaamheden langs de openbare weg.</w:t>
      </w:r>
    </w:p>
    <w:p w:rsidR="00BB5BB9" w:rsidRDefault="00BB5BB9" w:rsidP="00BB5BB9">
      <w:pPr>
        <w:pStyle w:val="Kop2"/>
      </w:pPr>
      <w:r>
        <w:t>Gereedschap, machines en apparaten</w:t>
      </w:r>
    </w:p>
    <w:p w:rsidR="00BB5BB9" w:rsidRDefault="00BB5BB9" w:rsidP="00BB5BB9">
      <w:pPr>
        <w:numPr>
          <w:ilvl w:val="0"/>
          <w:numId w:val="7"/>
        </w:numPr>
        <w:spacing w:before="100" w:beforeAutospacing="1" w:after="100" w:afterAutospacing="1" w:line="240" w:lineRule="auto"/>
      </w:pPr>
      <w:r>
        <w:t xml:space="preserve">Zorg dat het gereedschap geschikt is voor het werk. Stem het maaigarnituur of uitrustingsstuk (draadmaaier, </w:t>
      </w:r>
      <w:proofErr w:type="spellStart"/>
      <w:r>
        <w:t>slagmes</w:t>
      </w:r>
      <w:proofErr w:type="spellEnd"/>
      <w:r>
        <w:t xml:space="preserve"> of zaagblad) af op het materiaal dat gemaaid moet worden.</w:t>
      </w:r>
    </w:p>
    <w:p w:rsidR="00BB5BB9" w:rsidRDefault="00BB5BB9" w:rsidP="00BB5BB9">
      <w:pPr>
        <w:numPr>
          <w:ilvl w:val="0"/>
          <w:numId w:val="7"/>
        </w:numPr>
        <w:spacing w:before="100" w:beforeAutospacing="1" w:after="100" w:afterAutospacing="1" w:line="240" w:lineRule="auto"/>
      </w:pPr>
      <w:r>
        <w:t>Gebruik alleen CE gemarkeerde maaigarnituur of maaikoppen die vermeld staan in de gebruikshandleiding van de bosmaaier, zodat er veilig gewerkt kan worden.</w:t>
      </w:r>
    </w:p>
    <w:p w:rsidR="00BB5BB9" w:rsidRDefault="00BB5BB9" w:rsidP="00BB5BB9">
      <w:pPr>
        <w:numPr>
          <w:ilvl w:val="0"/>
          <w:numId w:val="7"/>
        </w:numPr>
        <w:spacing w:before="100" w:beforeAutospacing="1" w:after="100" w:afterAutospacing="1" w:line="240" w:lineRule="auto"/>
      </w:pPr>
      <w:r>
        <w:t xml:space="preserve">Voor maaiwerk in drukke gebieden is een bijvoorbeeld een speciale </w:t>
      </w:r>
      <w:proofErr w:type="spellStart"/>
      <w:r>
        <w:t>maaikop</w:t>
      </w:r>
      <w:proofErr w:type="spellEnd"/>
      <w:r>
        <w:t xml:space="preserve"> (roterende </w:t>
      </w:r>
      <w:proofErr w:type="spellStart"/>
      <w:r>
        <w:t>snijkop</w:t>
      </w:r>
      <w:proofErr w:type="spellEnd"/>
      <w:r>
        <w:t xml:space="preserve">, rotorknipper of </w:t>
      </w:r>
      <w:proofErr w:type="spellStart"/>
      <w:r>
        <w:t>zig-zagmes</w:t>
      </w:r>
      <w:proofErr w:type="spellEnd"/>
      <w:r>
        <w:t>) die het materiaal niet wegslingert. </w:t>
      </w:r>
      <w:hyperlink r:id="rId33" w:history="1">
        <w:r>
          <w:rPr>
            <w:rStyle w:val="Hyperlink"/>
          </w:rPr>
          <w:t xml:space="preserve"> </w:t>
        </w:r>
        <w:r>
          <w:rPr>
            <w:noProof/>
            <w:color w:val="0000FF"/>
          </w:rPr>
          <w:drawing>
            <wp:inline distT="0" distB="0" distL="0" distR="0">
              <wp:extent cx="2124075" cy="2857500"/>
              <wp:effectExtent l="0" t="0" r="9525" b="0"/>
              <wp:docPr id="166160675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124075" cy="2857500"/>
                      </a:xfrm>
                      <a:prstGeom prst="rect">
                        <a:avLst/>
                      </a:prstGeom>
                      <a:noFill/>
                      <a:ln>
                        <a:noFill/>
                      </a:ln>
                    </pic:spPr>
                  </pic:pic>
                </a:graphicData>
              </a:graphic>
            </wp:inline>
          </w:drawing>
        </w:r>
      </w:hyperlink>
    </w:p>
    <w:p w:rsidR="00BB5BB9" w:rsidRDefault="00BB5BB9" w:rsidP="00BB5BB9">
      <w:pPr>
        <w:numPr>
          <w:ilvl w:val="0"/>
          <w:numId w:val="7"/>
        </w:numPr>
        <w:spacing w:before="100" w:beforeAutospacing="1" w:after="100" w:afterAutospacing="1" w:line="240" w:lineRule="auto"/>
      </w:pPr>
      <w:r>
        <w:t>Voor een overzicht van roterende snijkoppen, kijk onder "Meer Info".</w:t>
      </w:r>
    </w:p>
    <w:p w:rsidR="00BB5BB9" w:rsidRDefault="00BB5BB9" w:rsidP="00BB5BB9">
      <w:pPr>
        <w:numPr>
          <w:ilvl w:val="0"/>
          <w:numId w:val="7"/>
        </w:numPr>
        <w:spacing w:before="100" w:beforeAutospacing="1" w:after="100" w:afterAutospacing="1" w:line="240" w:lineRule="auto"/>
      </w:pPr>
      <w:r>
        <w:t>Gebruik voor licht werk een lichte machine.</w:t>
      </w:r>
    </w:p>
    <w:p w:rsidR="00BB5BB9" w:rsidRDefault="00BB5BB9" w:rsidP="00BB5BB9">
      <w:pPr>
        <w:numPr>
          <w:ilvl w:val="0"/>
          <w:numId w:val="7"/>
        </w:numPr>
        <w:spacing w:before="100" w:beforeAutospacing="1" w:after="100" w:afterAutospacing="1" w:line="240" w:lineRule="auto"/>
      </w:pPr>
      <w:r>
        <w:t>Steeds meer accubosmaaiers zijn geschikt voor professioneel werk.</w:t>
      </w:r>
    </w:p>
    <w:p w:rsidR="00BB5BB9" w:rsidRDefault="00BB5BB9" w:rsidP="00BB5BB9">
      <w:pPr>
        <w:numPr>
          <w:ilvl w:val="0"/>
          <w:numId w:val="7"/>
        </w:numPr>
        <w:spacing w:before="100" w:beforeAutospacing="1" w:after="100" w:afterAutospacing="1" w:line="240" w:lineRule="auto"/>
      </w:pPr>
      <w:r>
        <w:t>Zorg voor veilig gereedschap: goed uitgebalanceerd, voldoende capaciteit, goed onderhouden en gekeurd, weinig storingen, scherpe en correct geslepen messen.</w:t>
      </w:r>
    </w:p>
    <w:p w:rsidR="00BB5BB9" w:rsidRDefault="00BB5BB9" w:rsidP="00BB5BB9">
      <w:pPr>
        <w:numPr>
          <w:ilvl w:val="0"/>
          <w:numId w:val="7"/>
        </w:numPr>
        <w:spacing w:before="100" w:beforeAutospacing="1" w:after="100" w:afterAutospacing="1" w:line="240" w:lineRule="auto"/>
      </w:pPr>
      <w:r>
        <w:t xml:space="preserve">Stel de machine zo af dat de </w:t>
      </w:r>
      <w:proofErr w:type="spellStart"/>
      <w:r>
        <w:t>maaikop</w:t>
      </w:r>
      <w:proofErr w:type="spellEnd"/>
      <w:r>
        <w:t xml:space="preserve"> stil staat bij stationair toerental.</w:t>
      </w:r>
    </w:p>
    <w:p w:rsidR="00BB5BB9" w:rsidRDefault="00BB5BB9" w:rsidP="00BB5BB9">
      <w:pPr>
        <w:numPr>
          <w:ilvl w:val="0"/>
          <w:numId w:val="7"/>
        </w:numPr>
        <w:spacing w:before="100" w:beforeAutospacing="1" w:after="100" w:afterAutospacing="1" w:line="240" w:lineRule="auto"/>
      </w:pPr>
      <w:r>
        <w:t xml:space="preserve">Zorg dat de </w:t>
      </w:r>
      <w:proofErr w:type="spellStart"/>
      <w:r>
        <w:t>maaikop</w:t>
      </w:r>
      <w:proofErr w:type="spellEnd"/>
      <w:r>
        <w:t> is voorzien van een passende beschermkap.</w:t>
      </w:r>
    </w:p>
    <w:p w:rsidR="00BB5BB9" w:rsidRDefault="00BB5BB9" w:rsidP="00BB5BB9">
      <w:pPr>
        <w:numPr>
          <w:ilvl w:val="0"/>
          <w:numId w:val="7"/>
        </w:numPr>
        <w:spacing w:before="100" w:beforeAutospacing="1" w:after="100" w:afterAutospacing="1" w:line="240" w:lineRule="auto"/>
      </w:pPr>
      <w:r>
        <w:t xml:space="preserve">Zorg dat de </w:t>
      </w:r>
      <w:proofErr w:type="spellStart"/>
      <w:r>
        <w:t>maaikop</w:t>
      </w:r>
      <w:proofErr w:type="spellEnd"/>
      <w:r>
        <w:t xml:space="preserve"> uitgebalanceerd en schoon is.</w:t>
      </w:r>
    </w:p>
    <w:p w:rsidR="00BB5BB9" w:rsidRDefault="00BB5BB9" w:rsidP="00BB5BB9">
      <w:pPr>
        <w:numPr>
          <w:ilvl w:val="0"/>
          <w:numId w:val="7"/>
        </w:numPr>
        <w:spacing w:before="100" w:beforeAutospacing="1" w:after="100" w:afterAutospacing="1" w:line="240" w:lineRule="auto"/>
      </w:pPr>
      <w:r>
        <w:t xml:space="preserve">Zorg voor periodiek onderhoud aan de </w:t>
      </w:r>
      <w:proofErr w:type="spellStart"/>
      <w:r>
        <w:t>trillingsdempende</w:t>
      </w:r>
      <w:proofErr w:type="spellEnd"/>
      <w:r>
        <w:t xml:space="preserve"> rubbers van de machine.</w:t>
      </w:r>
    </w:p>
    <w:p w:rsidR="00BB5BB9" w:rsidRDefault="00BB5BB9" w:rsidP="00BB5BB9">
      <w:pPr>
        <w:numPr>
          <w:ilvl w:val="0"/>
          <w:numId w:val="7"/>
        </w:numPr>
        <w:spacing w:before="100" w:beforeAutospacing="1" w:after="100" w:afterAutospacing="1" w:line="240" w:lineRule="auto"/>
      </w:pPr>
      <w:r>
        <w:t>Zorg voor een ergonomisch en goed af te stellen draagstel.</w:t>
      </w:r>
    </w:p>
    <w:p w:rsidR="00BB5BB9" w:rsidRDefault="00BB5BB9" w:rsidP="00BB5BB9">
      <w:pPr>
        <w:spacing w:before="100" w:beforeAutospacing="1" w:after="100" w:afterAutospacing="1" w:line="240" w:lineRule="auto"/>
      </w:pPr>
    </w:p>
    <w:p w:rsidR="00BB5BB9" w:rsidRDefault="00BB5BB9" w:rsidP="00BB5BB9">
      <w:pPr>
        <w:pStyle w:val="Kop2"/>
      </w:pPr>
      <w:r>
        <w:t>Opleiding en instructie</w:t>
      </w:r>
    </w:p>
    <w:p w:rsidR="00BB5BB9" w:rsidRDefault="00BB5BB9" w:rsidP="00BB5BB9">
      <w:pPr>
        <w:numPr>
          <w:ilvl w:val="0"/>
          <w:numId w:val="8"/>
        </w:numPr>
        <w:spacing w:before="100" w:beforeAutospacing="1" w:after="100" w:afterAutospacing="1" w:line="240" w:lineRule="auto"/>
      </w:pPr>
      <w:r>
        <w:t>Zorg dat betrokkenen aantoonbaar over kennis en kunde beschikken over het werken met de bosmaaier en het soort maaiwerk. Dit is nodig om verantwoord te kunnen werken.</w:t>
      </w:r>
    </w:p>
    <w:p w:rsidR="00BB5BB9" w:rsidRDefault="00BB5BB9" w:rsidP="00BB5BB9">
      <w:pPr>
        <w:numPr>
          <w:ilvl w:val="0"/>
          <w:numId w:val="8"/>
        </w:numPr>
        <w:spacing w:before="100" w:beforeAutospacing="1" w:after="100" w:afterAutospacing="1" w:line="240" w:lineRule="auto"/>
      </w:pPr>
      <w:r>
        <w:t>Instrueer de medewerkers aantoonbaar over de gevaren van het werk en de te nemen maatregelen.</w:t>
      </w:r>
    </w:p>
    <w:p w:rsidR="00BB5BB9" w:rsidRDefault="00BB5BB9" w:rsidP="00BB5BB9">
      <w:pPr>
        <w:numPr>
          <w:ilvl w:val="0"/>
          <w:numId w:val="8"/>
        </w:numPr>
        <w:spacing w:before="100" w:beforeAutospacing="1" w:after="100" w:afterAutospacing="1" w:line="240" w:lineRule="auto"/>
      </w:pPr>
      <w:r>
        <w:t xml:space="preserve">In de instructie aan de medewerkers moet minimaal het volgende (staat ook in de </w:t>
      </w:r>
      <w:hyperlink r:id="rId35" w:tgtFrame="_blank" w:history="1">
        <w:r>
          <w:rPr>
            <w:rStyle w:val="Hyperlink"/>
          </w:rPr>
          <w:t>bijlage die je kan printen</w:t>
        </w:r>
      </w:hyperlink>
      <w:r>
        <w:t xml:space="preserve">) aan de orde komen: </w:t>
      </w:r>
    </w:p>
    <w:p w:rsidR="00BB5BB9" w:rsidRDefault="00BB5BB9" w:rsidP="00BB5BB9">
      <w:pPr>
        <w:numPr>
          <w:ilvl w:val="1"/>
          <w:numId w:val="8"/>
        </w:numPr>
        <w:spacing w:before="100" w:beforeAutospacing="1" w:after="100" w:afterAutospacing="1" w:line="240" w:lineRule="auto"/>
      </w:pPr>
      <w:r>
        <w:t>De gevaren van het werken met een bosmaaier</w:t>
      </w:r>
    </w:p>
    <w:p w:rsidR="00BB5BB9" w:rsidRDefault="00BB5BB9" w:rsidP="00BB5BB9">
      <w:pPr>
        <w:numPr>
          <w:ilvl w:val="1"/>
          <w:numId w:val="8"/>
        </w:numPr>
        <w:spacing w:before="100" w:beforeAutospacing="1" w:after="100" w:afterAutospacing="1" w:line="240" w:lineRule="auto"/>
      </w:pPr>
      <w:r>
        <w:t>Hoe die gevaren beheerst worden.</w:t>
      </w:r>
    </w:p>
    <w:p w:rsidR="00BB5BB9" w:rsidRDefault="00BB5BB9" w:rsidP="00BB5BB9">
      <w:pPr>
        <w:numPr>
          <w:ilvl w:val="1"/>
          <w:numId w:val="8"/>
        </w:numPr>
        <w:spacing w:before="100" w:beforeAutospacing="1" w:after="100" w:afterAutospacing="1" w:line="240" w:lineRule="auto"/>
      </w:pPr>
      <w:r>
        <w:t>Wat te doen als gevaren afwijken van normaal of afgesproken is.</w:t>
      </w:r>
    </w:p>
    <w:p w:rsidR="00BB5BB9" w:rsidRDefault="00BB5BB9" w:rsidP="00BB5BB9">
      <w:pPr>
        <w:numPr>
          <w:ilvl w:val="1"/>
          <w:numId w:val="8"/>
        </w:numPr>
        <w:spacing w:before="100" w:beforeAutospacing="1" w:after="100" w:afterAutospacing="1" w:line="240" w:lineRule="auto"/>
      </w:pPr>
      <w:r>
        <w:t>De werkwijze bij het optreden van storingen</w:t>
      </w:r>
    </w:p>
    <w:p w:rsidR="00BB5BB9" w:rsidRDefault="00BB5BB9" w:rsidP="00BB5BB9">
      <w:pPr>
        <w:numPr>
          <w:ilvl w:val="1"/>
          <w:numId w:val="8"/>
        </w:numPr>
        <w:spacing w:before="100" w:beforeAutospacing="1" w:after="100" w:afterAutospacing="1" w:line="240" w:lineRule="auto"/>
      </w:pPr>
      <w:r>
        <w:t>CE gemarkeerde bosmaaier en met CE gemarkeerde uitrustingsstukken (</w:t>
      </w:r>
      <w:proofErr w:type="spellStart"/>
      <w:r>
        <w:t>maaikop</w:t>
      </w:r>
      <w:proofErr w:type="spellEnd"/>
      <w:r>
        <w:t xml:space="preserve">, </w:t>
      </w:r>
      <w:proofErr w:type="spellStart"/>
      <w:r>
        <w:t>slagmes</w:t>
      </w:r>
      <w:proofErr w:type="spellEnd"/>
      <w:r>
        <w:t xml:space="preserve"> of zaagblad).</w:t>
      </w:r>
    </w:p>
    <w:p w:rsidR="00BB5BB9" w:rsidRDefault="00BB5BB9" w:rsidP="00BB5BB9">
      <w:pPr>
        <w:numPr>
          <w:ilvl w:val="1"/>
          <w:numId w:val="8"/>
        </w:numPr>
        <w:spacing w:before="100" w:beforeAutospacing="1" w:after="100" w:afterAutospacing="1" w:line="240" w:lineRule="auto"/>
      </w:pPr>
      <w:r>
        <w:t>Gebruikshandleiding van de bosmaaier.</w:t>
      </w:r>
    </w:p>
    <w:p w:rsidR="00BB5BB9" w:rsidRDefault="00BB5BB9" w:rsidP="00BB5BB9">
      <w:pPr>
        <w:numPr>
          <w:ilvl w:val="1"/>
          <w:numId w:val="8"/>
        </w:numPr>
        <w:spacing w:before="100" w:beforeAutospacing="1" w:after="100" w:afterAutospacing="1" w:line="240" w:lineRule="auto"/>
      </w:pPr>
      <w:r>
        <w:t>Wijze van controle van het apparaat</w:t>
      </w:r>
    </w:p>
    <w:p w:rsidR="00BB5BB9" w:rsidRDefault="00BB5BB9" w:rsidP="00BB5BB9">
      <w:pPr>
        <w:numPr>
          <w:ilvl w:val="1"/>
          <w:numId w:val="8"/>
        </w:numPr>
        <w:spacing w:before="100" w:beforeAutospacing="1" w:after="100" w:afterAutospacing="1" w:line="240" w:lineRule="auto"/>
      </w:pPr>
      <w:r>
        <w:t>Wijze van onderhoud van de apparaat</w:t>
      </w:r>
    </w:p>
    <w:p w:rsidR="00BB5BB9" w:rsidRDefault="00BB5BB9" w:rsidP="00BB5BB9">
      <w:pPr>
        <w:numPr>
          <w:ilvl w:val="1"/>
          <w:numId w:val="8"/>
        </w:numPr>
        <w:spacing w:before="100" w:beforeAutospacing="1" w:after="100" w:afterAutospacing="1" w:line="240" w:lineRule="auto"/>
      </w:pPr>
      <w:r>
        <w:t>Het houden van afstand tot collega's, omstanders, verkeer, objecten en bebouwing. Binnen een straal van 15 meter mogen zich geen andere personen bevinden</w:t>
      </w:r>
    </w:p>
    <w:p w:rsidR="00BB5BB9" w:rsidRDefault="00BB5BB9" w:rsidP="00BB5BB9">
      <w:pPr>
        <w:numPr>
          <w:ilvl w:val="1"/>
          <w:numId w:val="8"/>
        </w:numPr>
        <w:spacing w:before="100" w:beforeAutospacing="1" w:after="100" w:afterAutospacing="1" w:line="240" w:lineRule="auto"/>
      </w:pPr>
      <w:r>
        <w:t>Als er zich personen binnen een straal van 15 meter bevinden, zijn aanvullende maatregelen nodig, zoals afscherming.</w:t>
      </w:r>
    </w:p>
    <w:p w:rsidR="00BB5BB9" w:rsidRDefault="00BB5BB9" w:rsidP="00BB5BB9">
      <w:pPr>
        <w:numPr>
          <w:ilvl w:val="1"/>
          <w:numId w:val="8"/>
        </w:numPr>
        <w:spacing w:before="100" w:beforeAutospacing="1" w:after="100" w:afterAutospacing="1" w:line="240" w:lineRule="auto"/>
      </w:pPr>
      <w:r>
        <w:t>Loop bij het maaien van de randen van een grasveld altijd tegen de klok in. Dan komt het materiaal op het grasveld terecht en niet bij de weggebruiker. Dit zorgt ook voor kwalitatief beter maaiwerk.</w:t>
      </w:r>
    </w:p>
    <w:p w:rsidR="00BB5BB9" w:rsidRDefault="00BB5BB9" w:rsidP="00BB5BB9">
      <w:pPr>
        <w:numPr>
          <w:ilvl w:val="1"/>
          <w:numId w:val="8"/>
        </w:numPr>
        <w:spacing w:before="100" w:beforeAutospacing="1" w:after="100" w:afterAutospacing="1" w:line="240" w:lineRule="auto"/>
      </w:pPr>
      <w:r>
        <w:t>Laat de bosmaaier niet onnodig stationair draaien, stop de machine.</w:t>
      </w:r>
    </w:p>
    <w:p w:rsidR="00BB5BB9" w:rsidRDefault="00BB5BB9" w:rsidP="00BB5BB9">
      <w:pPr>
        <w:numPr>
          <w:ilvl w:val="1"/>
          <w:numId w:val="8"/>
        </w:numPr>
        <w:spacing w:before="100" w:beforeAutospacing="1" w:after="100" w:afterAutospacing="1" w:line="240" w:lineRule="auto"/>
      </w:pPr>
      <w:r>
        <w:t>Verwijder (of overbrug) geen veiligheidsvoorzieningen.</w:t>
      </w:r>
    </w:p>
    <w:p w:rsidR="00BB5BB9" w:rsidRDefault="00BB5BB9" w:rsidP="00BB5BB9">
      <w:pPr>
        <w:numPr>
          <w:ilvl w:val="1"/>
          <w:numId w:val="8"/>
        </w:numPr>
        <w:spacing w:before="100" w:beforeAutospacing="1" w:after="100" w:afterAutospacing="1" w:line="240" w:lineRule="auto"/>
      </w:pPr>
      <w:r>
        <w:t>Trilt de bosmaaier meer dan normaal: controleer het maaigarnituur.</w:t>
      </w:r>
    </w:p>
    <w:p w:rsidR="00BB5BB9" w:rsidRDefault="00BB5BB9" w:rsidP="00BB5BB9">
      <w:pPr>
        <w:numPr>
          <w:ilvl w:val="1"/>
          <w:numId w:val="8"/>
        </w:numPr>
        <w:spacing w:before="100" w:beforeAutospacing="1" w:after="100" w:afterAutospacing="1" w:line="240" w:lineRule="auto"/>
      </w:pPr>
      <w:r>
        <w:t>Storingen pas opheffen als de machine is uitgeschakeld, volledig stilstaat en is uitgedraaid.</w:t>
      </w:r>
    </w:p>
    <w:p w:rsidR="00BB5BB9" w:rsidRDefault="00BB5BB9" w:rsidP="00BB5BB9">
      <w:pPr>
        <w:numPr>
          <w:ilvl w:val="1"/>
          <w:numId w:val="8"/>
        </w:numPr>
        <w:spacing w:before="100" w:beforeAutospacing="1" w:after="100" w:afterAutospacing="1" w:line="240" w:lineRule="auto"/>
      </w:pPr>
      <w:r>
        <w:t>Gebruik een gevaarlijke machine niet meer. Meld het aan de leidinggevende.</w:t>
      </w:r>
    </w:p>
    <w:p w:rsidR="00BB5BB9" w:rsidRDefault="00BB5BB9" w:rsidP="00BB5BB9">
      <w:pPr>
        <w:numPr>
          <w:ilvl w:val="1"/>
          <w:numId w:val="8"/>
        </w:numPr>
        <w:spacing w:before="100" w:beforeAutospacing="1" w:after="100" w:afterAutospacing="1" w:line="240" w:lineRule="auto"/>
      </w:pPr>
      <w:r>
        <w:t>Bereikbaarheid bij storingen of calamiteiten en bij wie je die moet melden.</w:t>
      </w:r>
    </w:p>
    <w:p w:rsidR="00BB5BB9" w:rsidRDefault="00BB5BB9" w:rsidP="00BB5BB9">
      <w:pPr>
        <w:numPr>
          <w:ilvl w:val="1"/>
          <w:numId w:val="8"/>
        </w:numPr>
        <w:spacing w:before="100" w:beforeAutospacing="1" w:after="100" w:afterAutospacing="1" w:line="240" w:lineRule="auto"/>
      </w:pPr>
      <w:r>
        <w:t>Wanneer persoonlijke beschermingsmiddelen gebruikt moeten worden.</w:t>
      </w:r>
    </w:p>
    <w:p w:rsidR="00BB5BB9" w:rsidRDefault="00BB5BB9" w:rsidP="00BB5BB9">
      <w:pPr>
        <w:numPr>
          <w:ilvl w:val="1"/>
          <w:numId w:val="8"/>
        </w:numPr>
        <w:spacing w:before="100" w:beforeAutospacing="1" w:after="100" w:afterAutospacing="1" w:line="240" w:lineRule="auto"/>
      </w:pPr>
      <w:r>
        <w:t xml:space="preserve">Welke persoonlijke beschermingsmiddelen gebruikt moeten worden: </w:t>
      </w:r>
    </w:p>
    <w:p w:rsidR="00BB5BB9" w:rsidRDefault="00BB5BB9" w:rsidP="00BB5BB9">
      <w:pPr>
        <w:numPr>
          <w:ilvl w:val="2"/>
          <w:numId w:val="8"/>
        </w:numPr>
        <w:spacing w:before="100" w:beforeAutospacing="1" w:after="100" w:afterAutospacing="1" w:line="240" w:lineRule="auto"/>
      </w:pPr>
      <w:r>
        <w:t>veiligheidsschoenen met goede grip op de ondergrond</w:t>
      </w:r>
    </w:p>
    <w:p w:rsidR="00BB5BB9" w:rsidRDefault="00BB5BB9" w:rsidP="00BB5BB9">
      <w:pPr>
        <w:numPr>
          <w:ilvl w:val="2"/>
          <w:numId w:val="8"/>
        </w:numPr>
        <w:spacing w:before="100" w:beforeAutospacing="1" w:after="100" w:afterAutospacing="1" w:line="240" w:lineRule="auto"/>
      </w:pPr>
      <w:r>
        <w:t>soepel zittende werkhandschoenen, bij voorkeur van leer</w:t>
      </w:r>
    </w:p>
    <w:p w:rsidR="00BB5BB9" w:rsidRDefault="00BB5BB9" w:rsidP="00BB5BB9">
      <w:pPr>
        <w:numPr>
          <w:ilvl w:val="2"/>
          <w:numId w:val="8"/>
        </w:numPr>
        <w:spacing w:before="100" w:beforeAutospacing="1" w:after="100" w:afterAutospacing="1" w:line="240" w:lineRule="auto"/>
      </w:pPr>
      <w:r>
        <w:t>een veiligheidsbril eventueel in combinatie met een gelaatscherm</w:t>
      </w:r>
    </w:p>
    <w:p w:rsidR="00BB5BB9" w:rsidRDefault="00BB5BB9" w:rsidP="00BB5BB9">
      <w:pPr>
        <w:numPr>
          <w:ilvl w:val="2"/>
          <w:numId w:val="8"/>
        </w:numPr>
        <w:spacing w:before="100" w:beforeAutospacing="1" w:after="100" w:afterAutospacing="1" w:line="240" w:lineRule="auto"/>
      </w:pPr>
      <w:r>
        <w:t xml:space="preserve">gehoorbescherming bij lawaaiige apparatuur (vanaf 80 dB(A) aanbevolen en vanaf 85 dB(A) verplicht) bij voorkeur </w:t>
      </w:r>
      <w:proofErr w:type="spellStart"/>
      <w:r>
        <w:t>otoplastieken</w:t>
      </w:r>
      <w:proofErr w:type="spellEnd"/>
      <w:r>
        <w:t xml:space="preserve"> (zie ook </w:t>
      </w:r>
      <w:hyperlink r:id="rId36" w:tgtFrame="_blank" w:tooltip="Bijlage 1 Keuze gehoorbeschermingsmiddelen" w:history="1">
        <w:r>
          <w:rPr>
            <w:rStyle w:val="Hyperlink"/>
          </w:rPr>
          <w:t>bijlage 1 van Geluid</w:t>
        </w:r>
      </w:hyperlink>
      <w:r>
        <w:t>)</w:t>
      </w:r>
    </w:p>
    <w:p w:rsidR="00BB5BB9" w:rsidRDefault="00BB5BB9" w:rsidP="00BB5BB9">
      <w:pPr>
        <w:numPr>
          <w:ilvl w:val="2"/>
          <w:numId w:val="8"/>
        </w:numPr>
        <w:spacing w:before="100" w:beforeAutospacing="1" w:after="100" w:afterAutospacing="1" w:line="240" w:lineRule="auto"/>
      </w:pPr>
      <w:r>
        <w:t>schone signaalkleding bij werken in de openbare ruimte</w:t>
      </w:r>
    </w:p>
    <w:p w:rsidR="00BB5BB9" w:rsidRDefault="00BB5BB9" w:rsidP="00BB5BB9">
      <w:pPr>
        <w:numPr>
          <w:ilvl w:val="2"/>
          <w:numId w:val="8"/>
        </w:numPr>
        <w:spacing w:before="100" w:beforeAutospacing="1" w:after="100" w:afterAutospacing="1" w:line="240" w:lineRule="auto"/>
      </w:pPr>
      <w:r>
        <w:t>beenbescherming d.m.v. stevige werkkleding, een veiligheidsbroek of een bosmaaierbroek.</w:t>
      </w:r>
    </w:p>
    <w:p w:rsidR="00BB5BB9" w:rsidRDefault="00BB5BB9" w:rsidP="00BB5BB9">
      <w:pPr>
        <w:numPr>
          <w:ilvl w:val="2"/>
          <w:numId w:val="8"/>
        </w:numPr>
        <w:spacing w:before="100" w:beforeAutospacing="1" w:after="100" w:afterAutospacing="1" w:line="240" w:lineRule="auto"/>
      </w:pPr>
      <w:r>
        <w:t xml:space="preserve">Verder, indien van toepassing: </w:t>
      </w:r>
    </w:p>
    <w:p w:rsidR="00BB5BB9" w:rsidRDefault="00BB5BB9" w:rsidP="00BB5BB9">
      <w:pPr>
        <w:numPr>
          <w:ilvl w:val="3"/>
          <w:numId w:val="8"/>
        </w:numPr>
        <w:spacing w:before="100" w:beforeAutospacing="1" w:after="100" w:afterAutospacing="1" w:line="240" w:lineRule="auto"/>
      </w:pPr>
      <w:r>
        <w:t>regenkleding, die soepel zit</w:t>
      </w:r>
    </w:p>
    <w:p w:rsidR="00BB5BB9" w:rsidRDefault="00BB5BB9" w:rsidP="00BB5BB9">
      <w:pPr>
        <w:numPr>
          <w:ilvl w:val="3"/>
          <w:numId w:val="8"/>
        </w:numPr>
        <w:spacing w:before="100" w:beforeAutospacing="1" w:after="100" w:afterAutospacing="1" w:line="240" w:lineRule="auto"/>
      </w:pPr>
      <w:r>
        <w:t>stofmasker</w:t>
      </w:r>
    </w:p>
    <w:p w:rsidR="00BB5BB9" w:rsidRDefault="00BB5BB9" w:rsidP="00BB5BB9">
      <w:pPr>
        <w:numPr>
          <w:ilvl w:val="3"/>
          <w:numId w:val="8"/>
        </w:numPr>
        <w:spacing w:before="100" w:beforeAutospacing="1" w:after="100" w:afterAutospacing="1" w:line="240" w:lineRule="auto"/>
      </w:pPr>
      <w:r>
        <w:t>of andere specifieke middelen in bijzondere situaties</w:t>
      </w:r>
    </w:p>
    <w:p w:rsidR="00BB5BB9" w:rsidRDefault="00BB5BB9" w:rsidP="00BB5BB9">
      <w:pPr>
        <w:numPr>
          <w:ilvl w:val="1"/>
          <w:numId w:val="8"/>
        </w:numPr>
        <w:spacing w:before="100" w:beforeAutospacing="1" w:after="100" w:afterAutospacing="1" w:line="240" w:lineRule="auto"/>
      </w:pPr>
      <w:r>
        <w:t>Wat te doen na afloop van het werk:</w:t>
      </w:r>
    </w:p>
    <w:p w:rsidR="00BB5BB9" w:rsidRDefault="00BB5BB9" w:rsidP="00BB5BB9">
      <w:pPr>
        <w:numPr>
          <w:ilvl w:val="1"/>
          <w:numId w:val="8"/>
        </w:numPr>
        <w:spacing w:before="100" w:beforeAutospacing="1" w:after="100" w:afterAutospacing="1" w:line="240" w:lineRule="auto"/>
      </w:pPr>
      <w:r>
        <w:t>Maak de machine schoon en smeer door zoals afgesproken.</w:t>
      </w:r>
    </w:p>
    <w:p w:rsidR="00BB5BB9" w:rsidRDefault="00BB5BB9" w:rsidP="00BB5BB9">
      <w:pPr>
        <w:numPr>
          <w:ilvl w:val="1"/>
          <w:numId w:val="8"/>
        </w:numPr>
        <w:spacing w:before="100" w:beforeAutospacing="1" w:after="100" w:afterAutospacing="1" w:line="240" w:lineRule="auto"/>
      </w:pPr>
      <w:r>
        <w:t>Controleer op schade, slijtage, scheuren in lassen of ontbrekende of loszittende onderdelen.</w:t>
      </w:r>
    </w:p>
    <w:p w:rsidR="00BB5BB9" w:rsidRDefault="00BB5BB9" w:rsidP="00BB5BB9">
      <w:pPr>
        <w:numPr>
          <w:ilvl w:val="1"/>
          <w:numId w:val="8"/>
        </w:numPr>
        <w:spacing w:before="100" w:beforeAutospacing="1" w:after="100" w:afterAutospacing="1" w:line="240" w:lineRule="auto"/>
      </w:pPr>
      <w:r>
        <w:t>Informeer jouw leidinggevende over de defecten.</w:t>
      </w:r>
    </w:p>
    <w:p w:rsidR="00BB5BB9" w:rsidRPr="00BB5BB9" w:rsidRDefault="00BB5BB9" w:rsidP="00BB5BB9">
      <w:pPr>
        <w:numPr>
          <w:ilvl w:val="1"/>
          <w:numId w:val="8"/>
        </w:numPr>
        <w:spacing w:before="100" w:beforeAutospacing="1" w:after="100" w:afterAutospacing="1" w:line="240" w:lineRule="auto"/>
        <w:rPr>
          <w:rStyle w:val="Zwaar"/>
          <w:b w:val="0"/>
          <w:bCs w:val="0"/>
        </w:rPr>
      </w:pPr>
      <w:r>
        <w:rPr>
          <w:rStyle w:val="Zwaar"/>
        </w:rPr>
        <w:t>Over lichamelijke belasting van het werk met een bosmaaier:</w:t>
      </w:r>
    </w:p>
    <w:p w:rsidR="00BB5BB9" w:rsidRDefault="00BB5BB9" w:rsidP="00BB5BB9">
      <w:pPr>
        <w:numPr>
          <w:ilvl w:val="1"/>
          <w:numId w:val="8"/>
        </w:numPr>
        <w:spacing w:before="100" w:beforeAutospacing="1" w:after="100" w:afterAutospacing="1" w:line="240" w:lineRule="auto"/>
      </w:pPr>
      <w:hyperlink r:id="rId37" w:history="1">
        <w:r w:rsidRPr="008D12B5">
          <w:rPr>
            <w:rStyle w:val="Hyperlink"/>
          </w:rPr>
          <w:t>https://www.stigas.nl/agroarbo/hoveniers-en-groenvoorziening/bosmaaier-lichamelijke-belasting/</w:t>
        </w:r>
      </w:hyperlink>
    </w:p>
    <w:p w:rsidR="00BB5BB9" w:rsidRDefault="00B83992" w:rsidP="00BB5BB9">
      <w:pPr>
        <w:numPr>
          <w:ilvl w:val="1"/>
          <w:numId w:val="8"/>
        </w:numPr>
        <w:spacing w:before="100" w:beforeAutospacing="1" w:after="100" w:afterAutospacing="1" w:line="240" w:lineRule="auto"/>
      </w:pPr>
      <w:hyperlink r:id="rId38" w:history="1">
        <w:r w:rsidRPr="008D12B5">
          <w:rPr>
            <w:rStyle w:val="Hyperlink"/>
          </w:rPr>
          <w:t>https://www.stigas.nl/agroarbo/hoveniers-en-groenvoorziening/geluid/</w:t>
        </w:r>
      </w:hyperlink>
    </w:p>
    <w:p w:rsidR="00B83992" w:rsidRDefault="00B83992" w:rsidP="00BB5BB9">
      <w:pPr>
        <w:numPr>
          <w:ilvl w:val="1"/>
          <w:numId w:val="8"/>
        </w:numPr>
        <w:spacing w:before="100" w:beforeAutospacing="1" w:after="100" w:afterAutospacing="1" w:line="240" w:lineRule="auto"/>
      </w:pPr>
      <w:hyperlink r:id="rId39" w:history="1">
        <w:r w:rsidRPr="008D12B5">
          <w:rPr>
            <w:rStyle w:val="Hyperlink"/>
          </w:rPr>
          <w:t>https://www.stigas.nl/agroarbo/hoveniers-en-groenvoorziening/trillingen/</w:t>
        </w:r>
      </w:hyperlink>
    </w:p>
    <w:p w:rsidR="00B83992" w:rsidRDefault="00B83992" w:rsidP="00BB5BB9">
      <w:pPr>
        <w:numPr>
          <w:ilvl w:val="1"/>
          <w:numId w:val="8"/>
        </w:numPr>
        <w:spacing w:before="100" w:beforeAutospacing="1" w:after="100" w:afterAutospacing="1" w:line="240" w:lineRule="auto"/>
      </w:pPr>
      <w:hyperlink r:id="rId40" w:history="1">
        <w:r w:rsidRPr="008D12B5">
          <w:rPr>
            <w:rStyle w:val="Hyperlink"/>
          </w:rPr>
          <w:t>https://www.stigas.nl/agroarbo/hoveniers-en-groenvoorziening</w:t>
        </w:r>
      </w:hyperlink>
    </w:p>
    <w:p w:rsidR="00B83992" w:rsidRDefault="00B83992" w:rsidP="00BB5BB9">
      <w:pPr>
        <w:numPr>
          <w:ilvl w:val="1"/>
          <w:numId w:val="8"/>
        </w:numPr>
        <w:spacing w:before="100" w:beforeAutospacing="1" w:after="100" w:afterAutospacing="1" w:line="240" w:lineRule="auto"/>
      </w:pPr>
    </w:p>
    <w:p w:rsidR="00BB5BB9" w:rsidRDefault="00BB5BB9" w:rsidP="00BB5BB9">
      <w:pPr>
        <w:numPr>
          <w:ilvl w:val="1"/>
          <w:numId w:val="8"/>
        </w:numPr>
        <w:spacing w:before="100" w:beforeAutospacing="1" w:after="100" w:afterAutospacing="1" w:line="240" w:lineRule="auto"/>
      </w:pPr>
      <w:r>
        <w:t>Het afstellen van het draagstel. Gebruik een draagstel dat comfortabel zit en goed is ingesteld. De druk moet over beide schouders verdeeld zijn.</w:t>
      </w:r>
    </w:p>
    <w:p w:rsidR="00BB5BB9" w:rsidRDefault="00BB5BB9" w:rsidP="00BB5BB9">
      <w:pPr>
        <w:numPr>
          <w:ilvl w:val="1"/>
          <w:numId w:val="8"/>
        </w:numPr>
        <w:spacing w:before="100" w:beforeAutospacing="1" w:after="100" w:afterAutospacing="1" w:line="240" w:lineRule="auto"/>
      </w:pPr>
      <w:r>
        <w:t>De balans van de bosmaaier.</w:t>
      </w:r>
    </w:p>
    <w:p w:rsidR="00BB5BB9" w:rsidRDefault="00BB5BB9" w:rsidP="00BB5BB9">
      <w:pPr>
        <w:numPr>
          <w:ilvl w:val="1"/>
          <w:numId w:val="8"/>
        </w:numPr>
        <w:spacing w:before="100" w:beforeAutospacing="1" w:after="100" w:afterAutospacing="1" w:line="240" w:lineRule="auto"/>
      </w:pPr>
      <w:r>
        <w:t>Het niet te krampachtig vasthouden van de handvatten. Anders worden er te veel trillingen aan het lichaam doorgegeven en dat stagneert de doorbloeding (witte vingers).</w:t>
      </w:r>
    </w:p>
    <w:p w:rsidR="00BB5BB9" w:rsidRDefault="00BB5BB9" w:rsidP="00BB5BB9">
      <w:pPr>
        <w:numPr>
          <w:ilvl w:val="1"/>
          <w:numId w:val="8"/>
        </w:numPr>
        <w:spacing w:before="100" w:beforeAutospacing="1" w:after="100" w:afterAutospacing="1" w:line="240" w:lineRule="auto"/>
      </w:pPr>
      <w:r>
        <w:t>De handen warm houden; draag handschoenen, bij voorkeur van leer.</w:t>
      </w:r>
    </w:p>
    <w:p w:rsidR="00BB5BB9" w:rsidRDefault="00BB5BB9" w:rsidP="00BB5BB9">
      <w:pPr>
        <w:numPr>
          <w:ilvl w:val="1"/>
          <w:numId w:val="8"/>
        </w:numPr>
        <w:spacing w:before="100" w:beforeAutospacing="1" w:after="100" w:afterAutospacing="1" w:line="240" w:lineRule="auto"/>
      </w:pPr>
      <w:r>
        <w:t>Het voorkomen van te ver vanuit de rug te draaien, de maaibeweging mag niet groter zijn dan 1½ meter</w:t>
      </w:r>
    </w:p>
    <w:p w:rsidR="00BB5BB9" w:rsidRDefault="00BB5BB9" w:rsidP="00BB5BB9">
      <w:pPr>
        <w:numPr>
          <w:ilvl w:val="1"/>
          <w:numId w:val="8"/>
        </w:numPr>
        <w:spacing w:before="100" w:beforeAutospacing="1" w:after="100" w:afterAutospacing="1" w:line="240" w:lineRule="auto"/>
      </w:pPr>
      <w:r>
        <w:t>Afspraken over werk- en rusttijden.</w:t>
      </w:r>
    </w:p>
    <w:p w:rsidR="00BB5BB9" w:rsidRDefault="00BB5BB9" w:rsidP="00BB5BB9">
      <w:pPr>
        <w:numPr>
          <w:ilvl w:val="1"/>
          <w:numId w:val="8"/>
        </w:numPr>
        <w:spacing w:before="100" w:beforeAutospacing="1" w:after="100" w:afterAutospacing="1" w:line="240" w:lineRule="auto"/>
      </w:pPr>
      <w:r>
        <w:t>Op tijd rustpauzes nemen is nodig om vermoeidheid en uitputting te voorkomen.</w:t>
      </w:r>
    </w:p>
    <w:p w:rsidR="00BB5BB9" w:rsidRDefault="00BB5BB9" w:rsidP="00BB5BB9">
      <w:pPr>
        <w:numPr>
          <w:ilvl w:val="1"/>
          <w:numId w:val="8"/>
        </w:numPr>
        <w:spacing w:before="100" w:beforeAutospacing="1" w:after="100" w:afterAutospacing="1" w:line="240" w:lineRule="auto"/>
      </w:pPr>
      <w:r>
        <w:t>Wat te doen bij gladheid door regen, begroeiing en hellingen.</w:t>
      </w:r>
    </w:p>
    <w:p w:rsidR="00BB5BB9" w:rsidRDefault="00BB5BB9" w:rsidP="00BB5BB9">
      <w:pPr>
        <w:numPr>
          <w:ilvl w:val="1"/>
          <w:numId w:val="8"/>
        </w:numPr>
        <w:spacing w:before="100" w:beforeAutospacing="1" w:after="100" w:afterAutospacing="1" w:line="240" w:lineRule="auto"/>
      </w:pPr>
      <w:r>
        <w:t>Mogelijke obstakels in het terrein, zoals boomstronken, boomwortels, kuilen en greppels.</w:t>
      </w:r>
    </w:p>
    <w:p w:rsidR="00BB5BB9" w:rsidRDefault="00BB5BB9" w:rsidP="00BB5BB9">
      <w:pPr>
        <w:numPr>
          <w:ilvl w:val="1"/>
          <w:numId w:val="8"/>
        </w:numPr>
        <w:spacing w:before="100" w:beforeAutospacing="1" w:after="100" w:afterAutospacing="1" w:line="240" w:lineRule="auto"/>
      </w:pPr>
      <w:r>
        <w:t>Wat te doen bij aanwezigheid van (grond)nesten van wespen, eikenprocessierups, enz. en de daarbij behorende persoonlijke beschermingsmiddelen</w:t>
      </w:r>
    </w:p>
    <w:p w:rsidR="00BB5BB9" w:rsidRDefault="00BB5BB9" w:rsidP="00BB5BB9">
      <w:pPr>
        <w:numPr>
          <w:ilvl w:val="1"/>
          <w:numId w:val="8"/>
        </w:numPr>
        <w:spacing w:before="100" w:beforeAutospacing="1" w:after="100" w:afterAutospacing="1" w:line="240" w:lineRule="auto"/>
      </w:pPr>
      <w:r>
        <w:t>Het melden van gevaarlijke situaties bij de leidinggevende is verplicht.</w:t>
      </w:r>
    </w:p>
    <w:p w:rsidR="00BB5BB9" w:rsidRDefault="00BB5BB9" w:rsidP="00BB5BB9">
      <w:pPr>
        <w:numPr>
          <w:ilvl w:val="1"/>
          <w:numId w:val="8"/>
        </w:numPr>
        <w:spacing w:before="100" w:beforeAutospacing="1" w:after="100" w:afterAutospacing="1" w:line="240" w:lineRule="auto"/>
      </w:pPr>
      <w:r>
        <w:t xml:space="preserve">Checklist voor de dagelijkse praktijk, zoals in de </w:t>
      </w:r>
      <w:proofErr w:type="spellStart"/>
      <w:r>
        <w:t>arbocatalogus</w:t>
      </w:r>
      <w:proofErr w:type="spellEnd"/>
      <w:r>
        <w:t xml:space="preserve"> is omschreven.</w:t>
      </w:r>
    </w:p>
    <w:p w:rsidR="00BB5BB9" w:rsidRDefault="00BB5BB9" w:rsidP="00BB5BB9">
      <w:pPr>
        <w:numPr>
          <w:ilvl w:val="0"/>
          <w:numId w:val="8"/>
        </w:numPr>
        <w:spacing w:before="100" w:beforeAutospacing="1" w:after="100" w:afterAutospacing="1" w:line="240" w:lineRule="auto"/>
      </w:pPr>
      <w:r>
        <w:t>Check of men de instructie begrepen heeft.</w:t>
      </w:r>
    </w:p>
    <w:p w:rsidR="00BB5BB9" w:rsidRDefault="00BB5BB9" w:rsidP="00BB5BB9">
      <w:pPr>
        <w:numPr>
          <w:ilvl w:val="0"/>
          <w:numId w:val="8"/>
        </w:numPr>
        <w:spacing w:before="100" w:beforeAutospacing="1" w:after="100" w:afterAutospacing="1" w:line="240" w:lineRule="auto"/>
      </w:pPr>
      <w:r>
        <w:t>Geef aanvullende instructies als het werk afwijkt van de standaardwerkzaamheden met de bosmaaier.</w:t>
      </w:r>
    </w:p>
    <w:p w:rsidR="00BB5BB9" w:rsidRDefault="00BB5BB9" w:rsidP="00BB5BB9">
      <w:pPr>
        <w:numPr>
          <w:ilvl w:val="0"/>
          <w:numId w:val="8"/>
        </w:numPr>
        <w:spacing w:before="100" w:beforeAutospacing="1" w:after="100" w:afterAutospacing="1" w:line="240" w:lineRule="auto"/>
      </w:pPr>
      <w:r>
        <w:t>Bespreek ongevallen en bijna-ongevallen met bosmaaiers die in het bedrijf of in de sector hebben plaatsgevonden.</w:t>
      </w:r>
    </w:p>
    <w:p w:rsidR="00BB5BB9" w:rsidRDefault="00BB5BB9" w:rsidP="00BB5BB9">
      <w:pPr>
        <w:pStyle w:val="Kop2"/>
      </w:pPr>
      <w:r>
        <w:t>Persoonlijke beschermingsmiddelen</w:t>
      </w:r>
    </w:p>
    <w:p w:rsidR="00BB5BB9" w:rsidRDefault="00BB5BB9" w:rsidP="00BB5BB9">
      <w:pPr>
        <w:numPr>
          <w:ilvl w:val="0"/>
          <w:numId w:val="9"/>
        </w:numPr>
        <w:spacing w:before="100" w:beforeAutospacing="1" w:after="100" w:afterAutospacing="1" w:line="240" w:lineRule="auto"/>
      </w:pPr>
      <w:r>
        <w:t xml:space="preserve">Zorg voor </w:t>
      </w:r>
      <w:hyperlink r:id="rId41" w:tooltip="HOV PBM Persoonlijke beschermingsmiddelen" w:history="1">
        <w:r>
          <w:rPr>
            <w:rStyle w:val="Hyperlink"/>
          </w:rPr>
          <w:t>persoonlijke beschermingsmiddelen</w:t>
        </w:r>
      </w:hyperlink>
      <w:r>
        <w:t xml:space="preserve"> waar goed mee gewerkt kan worden en maak afspraken over verplicht gebruik van: </w:t>
      </w:r>
    </w:p>
    <w:p w:rsidR="00BB5BB9" w:rsidRDefault="00BB5BB9" w:rsidP="00BB5BB9">
      <w:pPr>
        <w:numPr>
          <w:ilvl w:val="1"/>
          <w:numId w:val="9"/>
        </w:numPr>
        <w:spacing w:before="100" w:beforeAutospacing="1" w:after="100" w:afterAutospacing="1" w:line="240" w:lineRule="auto"/>
      </w:pPr>
      <w:r>
        <w:t>veiligheidsschoenen met goede grip op de ondergrond</w:t>
      </w:r>
    </w:p>
    <w:p w:rsidR="00BB5BB9" w:rsidRDefault="00BB5BB9" w:rsidP="00BB5BB9">
      <w:pPr>
        <w:numPr>
          <w:ilvl w:val="1"/>
          <w:numId w:val="9"/>
        </w:numPr>
        <w:spacing w:before="100" w:beforeAutospacing="1" w:after="100" w:afterAutospacing="1" w:line="240" w:lineRule="auto"/>
      </w:pPr>
      <w:r>
        <w:t>soepel zittende werkhandschoenen, bij voorkeur van leer</w:t>
      </w:r>
    </w:p>
    <w:p w:rsidR="00BB5BB9" w:rsidRDefault="00BB5BB9" w:rsidP="00BB5BB9">
      <w:pPr>
        <w:numPr>
          <w:ilvl w:val="1"/>
          <w:numId w:val="9"/>
        </w:numPr>
        <w:spacing w:before="100" w:beforeAutospacing="1" w:after="100" w:afterAutospacing="1" w:line="240" w:lineRule="auto"/>
      </w:pPr>
      <w:r>
        <w:t>een veiligheidsbril eventueel in combinatie met een gelaatscherm</w:t>
      </w:r>
    </w:p>
    <w:p w:rsidR="00BB5BB9" w:rsidRDefault="00BB5BB9" w:rsidP="00BB5BB9">
      <w:pPr>
        <w:numPr>
          <w:ilvl w:val="1"/>
          <w:numId w:val="9"/>
        </w:numPr>
        <w:spacing w:before="100" w:beforeAutospacing="1" w:after="100" w:afterAutospacing="1" w:line="240" w:lineRule="auto"/>
      </w:pPr>
      <w:r>
        <w:t xml:space="preserve">gehoorbescherming bij voorkeur </w:t>
      </w:r>
      <w:proofErr w:type="spellStart"/>
      <w:r>
        <w:t>otoplastieken</w:t>
      </w:r>
      <w:proofErr w:type="spellEnd"/>
      <w:r>
        <w:t xml:space="preserve"> (zie ook </w:t>
      </w:r>
      <w:hyperlink r:id="rId42" w:tgtFrame="_blank" w:tooltip="Bijlage 1 Keuze gehoorbeschermingsmiddelen" w:history="1">
        <w:r>
          <w:rPr>
            <w:rStyle w:val="Hyperlink"/>
          </w:rPr>
          <w:t>bijlage 1 van geluid</w:t>
        </w:r>
      </w:hyperlink>
      <w:r>
        <w:t>)</w:t>
      </w:r>
    </w:p>
    <w:p w:rsidR="00BB5BB9" w:rsidRDefault="00BB5BB9" w:rsidP="00BB5BB9">
      <w:pPr>
        <w:numPr>
          <w:ilvl w:val="1"/>
          <w:numId w:val="9"/>
        </w:numPr>
        <w:spacing w:before="100" w:beforeAutospacing="1" w:after="100" w:afterAutospacing="1" w:line="240" w:lineRule="auto"/>
      </w:pPr>
      <w:r>
        <w:t>signaalkleding als je gezien moet worden</w:t>
      </w:r>
    </w:p>
    <w:p w:rsidR="00BB5BB9" w:rsidRDefault="00BB5BB9" w:rsidP="00BB5BB9">
      <w:pPr>
        <w:numPr>
          <w:ilvl w:val="1"/>
          <w:numId w:val="9"/>
        </w:numPr>
        <w:spacing w:before="100" w:beforeAutospacing="1" w:after="100" w:afterAutospacing="1" w:line="240" w:lineRule="auto"/>
      </w:pPr>
      <w:r>
        <w:t>beenbescherming d.m.v. stevige werkkleding, een veiligheidsbroek of een bosmaaierbroek.</w:t>
      </w:r>
    </w:p>
    <w:p w:rsidR="00BB5BB9" w:rsidRDefault="00BB5BB9" w:rsidP="00BB5BB9">
      <w:pPr>
        <w:numPr>
          <w:ilvl w:val="0"/>
          <w:numId w:val="9"/>
        </w:numPr>
        <w:spacing w:before="100" w:beforeAutospacing="1" w:after="100" w:afterAutospacing="1" w:line="240" w:lineRule="auto"/>
      </w:pPr>
      <w:r>
        <w:t xml:space="preserve">Zorg indien van toepassing voor: </w:t>
      </w:r>
    </w:p>
    <w:p w:rsidR="00BB5BB9" w:rsidRDefault="00BB5BB9" w:rsidP="00BB5BB9">
      <w:pPr>
        <w:numPr>
          <w:ilvl w:val="1"/>
          <w:numId w:val="9"/>
        </w:numPr>
        <w:spacing w:before="100" w:beforeAutospacing="1" w:after="100" w:afterAutospacing="1" w:line="240" w:lineRule="auto"/>
      </w:pPr>
      <w:r>
        <w:t>regenkleding, die soepel zit</w:t>
      </w:r>
    </w:p>
    <w:p w:rsidR="00BB5BB9" w:rsidRDefault="00BB5BB9" w:rsidP="00BB5BB9">
      <w:pPr>
        <w:numPr>
          <w:ilvl w:val="1"/>
          <w:numId w:val="9"/>
        </w:numPr>
        <w:spacing w:before="100" w:beforeAutospacing="1" w:after="100" w:afterAutospacing="1" w:line="240" w:lineRule="auto"/>
      </w:pPr>
      <w:r>
        <w:t>stofmasker</w:t>
      </w:r>
    </w:p>
    <w:p w:rsidR="00BB5BB9" w:rsidRDefault="00BB5BB9" w:rsidP="00BB5BB9">
      <w:pPr>
        <w:numPr>
          <w:ilvl w:val="1"/>
          <w:numId w:val="9"/>
        </w:numPr>
        <w:spacing w:before="100" w:beforeAutospacing="1" w:after="100" w:afterAutospacing="1" w:line="240" w:lineRule="auto"/>
      </w:pPr>
      <w:r>
        <w:t>of andere specifieke middelen in bijzondere situaties.</w:t>
      </w:r>
    </w:p>
    <w:p w:rsidR="00BB5BB9" w:rsidRDefault="00BB5BB9" w:rsidP="00BB5BB9">
      <w:pPr>
        <w:numPr>
          <w:ilvl w:val="0"/>
          <w:numId w:val="9"/>
        </w:numPr>
        <w:spacing w:before="100" w:beforeAutospacing="1" w:after="100" w:afterAutospacing="1" w:line="240" w:lineRule="auto"/>
      </w:pPr>
      <w:r>
        <w:t>Zitten persoonlijke beschermingsmiddelen niet comfortabel, zijn ze verouderd of defect: bespreek het met de leidinggevende.</w:t>
      </w:r>
    </w:p>
    <w:p w:rsidR="00BB5BB9" w:rsidRDefault="00BB5BB9" w:rsidP="00BB5BB9">
      <w:pPr>
        <w:pStyle w:val="Kop2"/>
      </w:pPr>
      <w:r>
        <w:t>Meer informatie</w:t>
      </w:r>
    </w:p>
    <w:p w:rsidR="00BB5BB9" w:rsidRDefault="00BB5BB9" w:rsidP="00BB5BB9">
      <w:pPr>
        <w:numPr>
          <w:ilvl w:val="0"/>
          <w:numId w:val="10"/>
        </w:numPr>
        <w:spacing w:before="100" w:beforeAutospacing="1" w:after="100" w:afterAutospacing="1" w:line="240" w:lineRule="auto"/>
      </w:pPr>
      <w:r>
        <w:t>Bijlage: </w:t>
      </w:r>
      <w:hyperlink r:id="rId43" w:tgtFrame="_blank" w:history="1">
        <w:r>
          <w:rPr>
            <w:rStyle w:val="Hyperlink"/>
          </w:rPr>
          <w:t>Instructie en presentielijst - Werken met een bosmaaier</w:t>
        </w:r>
      </w:hyperlink>
    </w:p>
    <w:p w:rsidR="00BB5BB9" w:rsidRDefault="00BB5BB9" w:rsidP="00BB5BB9">
      <w:pPr>
        <w:numPr>
          <w:ilvl w:val="0"/>
          <w:numId w:val="10"/>
        </w:numPr>
        <w:spacing w:before="100" w:beforeAutospacing="1" w:after="100" w:afterAutospacing="1" w:line="240" w:lineRule="auto"/>
      </w:pPr>
      <w:r>
        <w:t xml:space="preserve">Bijlage: </w:t>
      </w:r>
      <w:hyperlink r:id="rId44" w:tooltip="HOV Overzicht snijkoppen voor bosmaaiers" w:history="1">
        <w:r>
          <w:rPr>
            <w:rStyle w:val="Hyperlink"/>
          </w:rPr>
          <w:t>Overzicht van roterende snijkoppen voor de bosmaaier</w:t>
        </w:r>
      </w:hyperlink>
      <w:r>
        <w:t xml:space="preserve"> (artikel)</w:t>
      </w:r>
    </w:p>
    <w:p w:rsidR="00BB5BB9" w:rsidRDefault="00BB5BB9" w:rsidP="00BB5BB9">
      <w:pPr>
        <w:numPr>
          <w:ilvl w:val="0"/>
          <w:numId w:val="10"/>
        </w:numPr>
        <w:spacing w:before="100" w:beforeAutospacing="1" w:after="100" w:afterAutospacing="1" w:line="240" w:lineRule="auto"/>
      </w:pPr>
      <w:r>
        <w:t>Over grondnesten zie: </w:t>
      </w:r>
      <w:hyperlink r:id="rId45" w:tooltip="HOV Insectenbeten en stoffen van dieren die mensen ziek kunnen maken (Eikenprocessierups, zoönosen, e.d.)" w:history="1">
        <w:r>
          <w:rPr>
            <w:rStyle w:val="Hyperlink"/>
          </w:rPr>
          <w:t xml:space="preserve">Stoffen van dieren die mensen ziek kunnen maken - </w:t>
        </w:r>
        <w:proofErr w:type="spellStart"/>
        <w:r>
          <w:rPr>
            <w:rStyle w:val="Hyperlink"/>
          </w:rPr>
          <w:t>Zoönosen</w:t>
        </w:r>
        <w:proofErr w:type="spellEnd"/>
      </w:hyperlink>
    </w:p>
    <w:p w:rsidR="00BB5BB9" w:rsidRDefault="00BB5BB9" w:rsidP="00BB5BB9">
      <w:pPr>
        <w:numPr>
          <w:ilvl w:val="0"/>
          <w:numId w:val="10"/>
        </w:numPr>
        <w:spacing w:before="100" w:beforeAutospacing="1" w:after="100" w:afterAutospacing="1" w:line="240" w:lineRule="auto"/>
      </w:pPr>
      <w:r>
        <w:t>Bijlage: </w:t>
      </w:r>
      <w:hyperlink r:id="rId46" w:tgtFrame="_blank" w:tooltip="Bijlage Aantoonbaar opleiding of instructie geven" w:history="1">
        <w:r>
          <w:rPr>
            <w:rStyle w:val="Hyperlink"/>
          </w:rPr>
          <w:t>Instructie - intern of extern</w:t>
        </w:r>
      </w:hyperlink>
    </w:p>
    <w:p w:rsidR="00BB5BB9" w:rsidRDefault="00BB5BB9" w:rsidP="00BB5BB9">
      <w:pPr>
        <w:numPr>
          <w:ilvl w:val="0"/>
          <w:numId w:val="10"/>
        </w:numPr>
        <w:spacing w:before="100" w:beforeAutospacing="1" w:after="100" w:afterAutospacing="1" w:line="240" w:lineRule="auto"/>
      </w:pPr>
      <w:r>
        <w:t xml:space="preserve">Lichamelijk belasting </w:t>
      </w:r>
      <w:hyperlink r:id="rId47" w:tooltip="HOV Bosmaaier (Lichamelijke belasting)" w:history="1">
        <w:r>
          <w:rPr>
            <w:rStyle w:val="Hyperlink"/>
          </w:rPr>
          <w:t>bij werken met een bosmaaier</w:t>
        </w:r>
      </w:hyperlink>
    </w:p>
    <w:p w:rsidR="00BB5BB9" w:rsidRDefault="00BB5BB9" w:rsidP="00BB5BB9">
      <w:pPr>
        <w:numPr>
          <w:ilvl w:val="0"/>
          <w:numId w:val="10"/>
        </w:numPr>
        <w:spacing w:before="100" w:beforeAutospacing="1" w:after="100" w:afterAutospacing="1" w:line="240" w:lineRule="auto"/>
      </w:pPr>
      <w:hyperlink r:id="rId48" w:tooltip="HOV Geluid" w:history="1">
        <w:r>
          <w:rPr>
            <w:rStyle w:val="Hyperlink"/>
          </w:rPr>
          <w:t>Lawaai</w:t>
        </w:r>
      </w:hyperlink>
    </w:p>
    <w:p w:rsidR="00BB5BB9" w:rsidRDefault="00BB5BB9" w:rsidP="00BB5BB9">
      <w:pPr>
        <w:numPr>
          <w:ilvl w:val="0"/>
          <w:numId w:val="10"/>
        </w:numPr>
        <w:spacing w:before="100" w:beforeAutospacing="1" w:after="100" w:afterAutospacing="1" w:line="240" w:lineRule="auto"/>
      </w:pPr>
      <w:hyperlink r:id="rId49" w:tooltip="HOV Trillingen" w:history="1">
        <w:r>
          <w:rPr>
            <w:rStyle w:val="Hyperlink"/>
          </w:rPr>
          <w:t>Trillingen</w:t>
        </w:r>
      </w:hyperlink>
    </w:p>
    <w:p w:rsidR="00BB5BB9" w:rsidRDefault="00BB5BB9" w:rsidP="00BB5BB9">
      <w:pPr>
        <w:numPr>
          <w:ilvl w:val="0"/>
          <w:numId w:val="10"/>
        </w:numPr>
        <w:spacing w:before="100" w:beforeAutospacing="1" w:after="100" w:afterAutospacing="1" w:line="240" w:lineRule="auto"/>
      </w:pPr>
      <w:hyperlink r:id="rId50" w:tooltip="HOV Biologische stoffen van planten en schimmels" w:history="1">
        <w:r>
          <w:rPr>
            <w:rStyle w:val="Hyperlink"/>
          </w:rPr>
          <w:t>Biologische stoffen van planten en schimmels</w:t>
        </w:r>
      </w:hyperlink>
    </w:p>
    <w:p w:rsidR="00BB5BB9" w:rsidRDefault="00BB5BB9" w:rsidP="00BB5BB9">
      <w:pPr>
        <w:numPr>
          <w:ilvl w:val="0"/>
          <w:numId w:val="10"/>
        </w:numPr>
        <w:pBdr>
          <w:bottom w:val="single" w:sz="6" w:space="1" w:color="auto"/>
        </w:pBdr>
        <w:spacing w:before="100" w:beforeAutospacing="1" w:after="100" w:afterAutospacing="1" w:line="240" w:lineRule="auto"/>
      </w:pPr>
      <w:hyperlink r:id="rId51" w:tooltip="HOV Uitlaatgassen" w:history="1">
        <w:r>
          <w:rPr>
            <w:rStyle w:val="Hyperlink"/>
          </w:rPr>
          <w:t>Uitlaatgassen</w:t>
        </w:r>
      </w:hyperlink>
    </w:p>
    <w:p w:rsidR="00656FF9" w:rsidRDefault="00656FF9">
      <w:hyperlink r:id="rId52" w:history="1">
        <w:r w:rsidRPr="008D12B5">
          <w:rPr>
            <w:rStyle w:val="Hyperlink"/>
          </w:rPr>
          <w:t>https://www.prohardenberg.nl/index.php/nieuws/nieuws?start=42</w:t>
        </w:r>
      </w:hyperlink>
    </w:p>
    <w:p w:rsidR="00656FF9" w:rsidRDefault="00656FF9" w:rsidP="00656FF9">
      <w:pPr>
        <w:pStyle w:val="Kop2"/>
      </w:pPr>
      <w:hyperlink r:id="rId53" w:history="1">
        <w:r>
          <w:rPr>
            <w:rStyle w:val="Hyperlink"/>
          </w:rPr>
          <w:t>Praktijkverklaring Plant, Dier of Groene leefomgeving</w:t>
        </w:r>
      </w:hyperlink>
      <w:r>
        <w:t xml:space="preserve"> </w:t>
      </w:r>
    </w:p>
    <w:p w:rsidR="00656FF9" w:rsidRDefault="00656FF9" w:rsidP="00656FF9">
      <w:pPr>
        <w:pStyle w:val="Normaalweb"/>
      </w:pPr>
      <w:r>
        <w:rPr>
          <w:rStyle w:val="Zwaar"/>
        </w:rPr>
        <w:t xml:space="preserve">Deze week heeft ook Sven </w:t>
      </w:r>
      <w:proofErr w:type="spellStart"/>
      <w:r>
        <w:rPr>
          <w:rStyle w:val="Zwaar"/>
        </w:rPr>
        <w:t>Naber</w:t>
      </w:r>
      <w:proofErr w:type="spellEnd"/>
      <w:r>
        <w:rPr>
          <w:rStyle w:val="Zwaar"/>
        </w:rPr>
        <w:t xml:space="preserve"> zijn praktijkverklaring Plant, Dier of Groene leefomgeving in ontvangst genomen.</w:t>
      </w:r>
    </w:p>
    <w:p w:rsidR="00656FF9" w:rsidRDefault="00656FF9" w:rsidP="00656FF9">
      <w:pPr>
        <w:pStyle w:val="Normaalweb"/>
      </w:pPr>
      <w:r>
        <w:rPr>
          <w:noProof/>
        </w:rPr>
        <w:drawing>
          <wp:inline distT="0" distB="0" distL="0" distR="0">
            <wp:extent cx="2381250" cy="2447925"/>
            <wp:effectExtent l="0" t="0" r="0" b="9525"/>
            <wp:docPr id="584334891" name="Afbeelding 11" descr="praktijkverklaring gro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praktijkverklaring groen"/>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381250" cy="2447925"/>
                    </a:xfrm>
                    <a:prstGeom prst="rect">
                      <a:avLst/>
                    </a:prstGeom>
                    <a:noFill/>
                    <a:ln>
                      <a:noFill/>
                    </a:ln>
                  </pic:spPr>
                </pic:pic>
              </a:graphicData>
            </a:graphic>
          </wp:inline>
        </w:drawing>
      </w:r>
      <w:r>
        <w:t>Sven heeft laten zien dat hij werkprocessen op assistenten niveau beheerst, zelfs staan op deze verklaring werkprocessen op niveau 2 vermeld.</w:t>
      </w:r>
    </w:p>
    <w:p w:rsidR="00656FF9" w:rsidRDefault="00656FF9" w:rsidP="00656FF9">
      <w:pPr>
        <w:pStyle w:val="Normaalweb"/>
      </w:pPr>
      <w:r>
        <w:t xml:space="preserve">Mede dankzij de praktijkbegeleiding van dhr. A. Dijk van </w:t>
      </w:r>
      <w:proofErr w:type="spellStart"/>
      <w:r>
        <w:t>Larcom</w:t>
      </w:r>
      <w:proofErr w:type="spellEnd"/>
      <w:r>
        <w:t xml:space="preserve"> Groentechniek kon Sven groeien naar dit mooie eindresultaat.</w:t>
      </w:r>
    </w:p>
    <w:p w:rsidR="00656FF9" w:rsidRDefault="00656FF9" w:rsidP="00656FF9">
      <w:pPr>
        <w:pStyle w:val="Normaalweb"/>
      </w:pPr>
      <w:r>
        <w:rPr>
          <w:rStyle w:val="Zwaar"/>
        </w:rPr>
        <w:t>Belangrijke werkprocessen hierbij zijn bijvoorbeeld:</w:t>
      </w:r>
      <w:r>
        <w:br/>
        <w:t>- Het onderhouden van materiaal, product en omgeving</w:t>
      </w:r>
      <w:r>
        <w:br/>
        <w:t>- Het hanteren van gereedschappen en/of machines voor aanleg en/of onderhoud</w:t>
      </w:r>
      <w:r>
        <w:br/>
        <w:t>- Het communiceren over het werk</w:t>
      </w:r>
    </w:p>
    <w:p w:rsidR="00656FF9" w:rsidRDefault="00656FF9" w:rsidP="00656FF9">
      <w:pPr>
        <w:pStyle w:val="Normaalweb"/>
      </w:pPr>
      <w:r>
        <w:t xml:space="preserve">Voor Sven stop het hier niet, hij gaat verder leren op </w:t>
      </w:r>
      <w:proofErr w:type="spellStart"/>
      <w:r>
        <w:t>PrO</w:t>
      </w:r>
      <w:proofErr w:type="spellEnd"/>
      <w:r>
        <w:t xml:space="preserve"> Hardenberg voor zijn Entree MBO 1 diploma.</w:t>
      </w:r>
    </w:p>
    <w:p w:rsidR="00656FF9" w:rsidRDefault="00656FF9" w:rsidP="00656FF9">
      <w:pPr>
        <w:pStyle w:val="Normaalweb"/>
      </w:pPr>
      <w:r>
        <w:t>Sven we zijn super trots op je en van harte gefeliciteerd met dit mooie resultaat!</w:t>
      </w:r>
    </w:p>
    <w:p w:rsidR="00656FF9" w:rsidRDefault="00656FF9" w:rsidP="00656FF9">
      <w:pPr>
        <w:ind w:left="720"/>
      </w:pPr>
      <w:r>
        <w:t xml:space="preserve">17 juni 2021 </w:t>
      </w:r>
    </w:p>
    <w:p w:rsidR="00656FF9" w:rsidRDefault="00656FF9" w:rsidP="00656FF9">
      <w:pPr>
        <w:pStyle w:val="Kop2"/>
      </w:pPr>
      <w:hyperlink r:id="rId55" w:history="1">
        <w:r>
          <w:rPr>
            <w:rStyle w:val="Hyperlink"/>
          </w:rPr>
          <w:t>Praktijkverklaring voor Groen uitgereikt!</w:t>
        </w:r>
      </w:hyperlink>
      <w:r>
        <w:t xml:space="preserve"> </w:t>
      </w:r>
    </w:p>
    <w:p w:rsidR="00656FF9" w:rsidRDefault="00656FF9" w:rsidP="00656FF9">
      <w:pPr>
        <w:pStyle w:val="Normaalweb"/>
      </w:pPr>
      <w:r>
        <w:rPr>
          <w:rStyle w:val="Zwaar"/>
        </w:rPr>
        <w:t xml:space="preserve">Gisteren, donderdag 16 juni, heeft Arjen Bakker, na een succesvol stagejaar bij </w:t>
      </w:r>
      <w:proofErr w:type="spellStart"/>
      <w:r>
        <w:rPr>
          <w:rStyle w:val="Zwaar"/>
        </w:rPr>
        <w:t>Hoveniersbedrjif</w:t>
      </w:r>
      <w:proofErr w:type="spellEnd"/>
      <w:r>
        <w:rPr>
          <w:rStyle w:val="Zwaar"/>
        </w:rPr>
        <w:t xml:space="preserve"> </w:t>
      </w:r>
      <w:proofErr w:type="spellStart"/>
      <w:r>
        <w:rPr>
          <w:rStyle w:val="Zwaar"/>
        </w:rPr>
        <w:t>Curatio</w:t>
      </w:r>
      <w:proofErr w:type="spellEnd"/>
      <w:r>
        <w:rPr>
          <w:rStyle w:val="Zwaar"/>
        </w:rPr>
        <w:t xml:space="preserve"> in Dalen, zijn praktijkverklaring Plant, Dier en Groene leefomgeving gekregen.</w:t>
      </w:r>
    </w:p>
    <w:p w:rsidR="00656FF9" w:rsidRDefault="00656FF9" w:rsidP="00656FF9">
      <w:pPr>
        <w:pStyle w:val="Normaalweb"/>
      </w:pPr>
      <w:r>
        <w:rPr>
          <w:noProof/>
        </w:rPr>
        <w:drawing>
          <wp:inline distT="0" distB="0" distL="0" distR="0">
            <wp:extent cx="2381250" cy="2466975"/>
            <wp:effectExtent l="0" t="0" r="0" b="9525"/>
            <wp:docPr id="1414803728" name="Afbeelding 10" descr="praktijkverklaring Gro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praktijkverklaring Groen"/>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381250" cy="2466975"/>
                    </a:xfrm>
                    <a:prstGeom prst="rect">
                      <a:avLst/>
                    </a:prstGeom>
                    <a:noFill/>
                    <a:ln>
                      <a:noFill/>
                    </a:ln>
                  </pic:spPr>
                </pic:pic>
              </a:graphicData>
            </a:graphic>
          </wp:inline>
        </w:drawing>
      </w:r>
      <w:r>
        <w:t>Het is een mooi bewijs van zijn ontwikkeling en geleverde prestaties dit schooljaar.</w:t>
      </w:r>
      <w:r>
        <w:br/>
        <w:t xml:space="preserve">Arjen heeft laten zien dat hij in de praktijk heeft voldaan aan werkprocessen op MBO 1 niveau </w:t>
      </w:r>
      <w:proofErr w:type="spellStart"/>
      <w:r>
        <w:t>èn</w:t>
      </w:r>
      <w:proofErr w:type="spellEnd"/>
      <w:r>
        <w:t xml:space="preserve"> zelfs aan enkele werkprocessen op MBO 2 niveau.</w:t>
      </w:r>
    </w:p>
    <w:p w:rsidR="00656FF9" w:rsidRPr="00656FF9" w:rsidRDefault="00656FF9" w:rsidP="00656FF9">
      <w:pPr>
        <w:pStyle w:val="Normaalweb"/>
        <w:rPr>
          <w:b/>
          <w:bCs/>
          <w:color w:val="FF0000"/>
        </w:rPr>
      </w:pPr>
      <w:r w:rsidRPr="00656FF9">
        <w:rPr>
          <w:rStyle w:val="Zwaar"/>
          <w:b w:val="0"/>
          <w:bCs w:val="0"/>
          <w:color w:val="FF0000"/>
        </w:rPr>
        <w:t>Belangrijke werkprocessen hierbij zijn bijvoorbeeld:</w:t>
      </w:r>
      <w:r w:rsidRPr="00656FF9">
        <w:rPr>
          <w:b/>
          <w:bCs/>
          <w:color w:val="FF0000"/>
        </w:rPr>
        <w:br/>
        <w:t>- Het onderhouden van materiaal, product en omgeving</w:t>
      </w:r>
      <w:r w:rsidRPr="00656FF9">
        <w:rPr>
          <w:b/>
          <w:bCs/>
          <w:color w:val="FF0000"/>
        </w:rPr>
        <w:br/>
        <w:t>- Het hanteren van gereedschappen en/of machines voor aanleg en/of onderhoud</w:t>
      </w:r>
      <w:r w:rsidRPr="00656FF9">
        <w:rPr>
          <w:b/>
          <w:bCs/>
          <w:color w:val="FF0000"/>
        </w:rPr>
        <w:br/>
        <w:t>- Het communiceren over het werk</w:t>
      </w:r>
    </w:p>
    <w:p w:rsidR="00656FF9" w:rsidRDefault="00656FF9" w:rsidP="00656FF9">
      <w:pPr>
        <w:pStyle w:val="Normaalweb"/>
      </w:pPr>
      <w:r>
        <w:t>Deze praktijkverklaring wordt natuurlijk ondersteund door zijn stagebedrijf maar ook door de Koninklijke Vereniging van Hoveniers en Groenvoorzieners.</w:t>
      </w:r>
    </w:p>
    <w:p w:rsidR="00656FF9" w:rsidRDefault="00656FF9" w:rsidP="00656FF9">
      <w:pPr>
        <w:pStyle w:val="Normaalweb"/>
      </w:pPr>
      <w:r>
        <w:t xml:space="preserve">Na de uitreiking kwamen Joost Timmer en Mark Metselaar van Hoveniersbedrijf </w:t>
      </w:r>
      <w:proofErr w:type="spellStart"/>
      <w:r>
        <w:t>Curatio</w:t>
      </w:r>
      <w:proofErr w:type="spellEnd"/>
      <w:r>
        <w:t xml:space="preserve"> met het aanbod om de stage van Arjen om te zetten in een voltijds arbeidscontract.</w:t>
      </w:r>
    </w:p>
    <w:p w:rsidR="00656FF9" w:rsidRDefault="00656FF9" w:rsidP="00656FF9">
      <w:pPr>
        <w:pStyle w:val="Normaalweb"/>
      </w:pPr>
      <w:r>
        <w:t>Hoe mooi kan het zijn!! Van stagegever naar werkgever.</w:t>
      </w:r>
    </w:p>
    <w:p w:rsidR="00656FF9" w:rsidRDefault="00656FF9" w:rsidP="00656FF9">
      <w:pPr>
        <w:ind w:left="720"/>
      </w:pPr>
      <w:r>
        <w:t xml:space="preserve">03 juni 2021 </w:t>
      </w:r>
    </w:p>
    <w:p w:rsidR="00656FF9" w:rsidRDefault="00656FF9" w:rsidP="00656FF9">
      <w:pPr>
        <w:pStyle w:val="Kop2"/>
      </w:pPr>
      <w:hyperlink r:id="rId57" w:history="1">
        <w:r>
          <w:rPr>
            <w:rStyle w:val="Hyperlink"/>
          </w:rPr>
          <w:t>Certificaat Werken met de Bosmaaier</w:t>
        </w:r>
      </w:hyperlink>
      <w:r>
        <w:t xml:space="preserve"> </w:t>
      </w:r>
    </w:p>
    <w:p w:rsidR="00656FF9" w:rsidRDefault="00656FF9" w:rsidP="00656FF9">
      <w:pPr>
        <w:pStyle w:val="Normaalweb"/>
      </w:pPr>
      <w:r>
        <w:rPr>
          <w:rStyle w:val="Zwaar"/>
        </w:rPr>
        <w:t>Op vrijdag 23 april hebben 8 leerlingen meegedaan aan de cursus "Werken met de Bosmaaier - Draadkop. En met een fantastisch resultaat.... alle leerlingen zijn geslaagd!</w:t>
      </w:r>
    </w:p>
    <w:p w:rsidR="00656FF9" w:rsidRDefault="00656FF9" w:rsidP="00656FF9">
      <w:pPr>
        <w:pStyle w:val="Normaalweb"/>
      </w:pPr>
      <w:r>
        <w:rPr>
          <w:noProof/>
        </w:rPr>
        <w:drawing>
          <wp:inline distT="0" distB="0" distL="0" distR="0">
            <wp:extent cx="2381250" cy="2381250"/>
            <wp:effectExtent l="0" t="0" r="0" b="0"/>
            <wp:docPr id="1465283852" name="Afbeelding 9" descr="bosmaaierdraadk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bosmaaierdraadkop"/>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381250" cy="2381250"/>
                    </a:xfrm>
                    <a:prstGeom prst="rect">
                      <a:avLst/>
                    </a:prstGeom>
                    <a:noFill/>
                    <a:ln>
                      <a:noFill/>
                    </a:ln>
                  </pic:spPr>
                </pic:pic>
              </a:graphicData>
            </a:graphic>
          </wp:inline>
        </w:drawing>
      </w:r>
      <w:r>
        <w:t xml:space="preserve">De cursus bosmaaier – draadkop richt zich met name op personen die de bosmaaier gebruiken om lichte kruidachtige grassen en gewassen te maaien, vaak langs of rondom obstakels als afrasteringen, paaltjes en stenen. Het werken met de bosmaaier brengt de nodige risico’s met zich mee. De </w:t>
      </w:r>
      <w:proofErr w:type="spellStart"/>
      <w:r>
        <w:t>Arbo-wetgeving</w:t>
      </w:r>
      <w:proofErr w:type="spellEnd"/>
      <w:r>
        <w:t xml:space="preserve"> stelt daarom hoge veiligheidseisen aan personen die met deze machines werken en aan de machines zelf.</w:t>
      </w:r>
    </w:p>
    <w:p w:rsidR="00656FF9" w:rsidRDefault="00656FF9" w:rsidP="00656FF9">
      <w:pPr>
        <w:pStyle w:val="Normaalweb"/>
      </w:pPr>
      <w:r>
        <w:rPr>
          <w:rStyle w:val="Zwaar"/>
        </w:rPr>
        <w:t>Doel:</w:t>
      </w:r>
      <w:r>
        <w:br/>
        <w:t>Na het volgen van deze cursus zijn de leerlingen in staat om veilig, verantwoord en ergonomisch lichte kruidachtige grassen en gewassen te maaien met de bosmaaier voorzien van een draadkop.</w:t>
      </w:r>
    </w:p>
    <w:p w:rsidR="00656FF9" w:rsidRPr="00656FF9" w:rsidRDefault="00656FF9" w:rsidP="00656FF9">
      <w:pPr>
        <w:pStyle w:val="Normaalweb"/>
        <w:rPr>
          <w:b/>
          <w:bCs/>
          <w:color w:val="FF0000"/>
        </w:rPr>
      </w:pPr>
      <w:r w:rsidRPr="00656FF9">
        <w:rPr>
          <w:rStyle w:val="Zwaar"/>
          <w:b w:val="0"/>
          <w:bCs w:val="0"/>
          <w:color w:val="FF0000"/>
        </w:rPr>
        <w:t>Wat leer je tijdens deze cursus:</w:t>
      </w:r>
      <w:r w:rsidRPr="00656FF9">
        <w:rPr>
          <w:b/>
          <w:bCs/>
          <w:color w:val="FF0000"/>
        </w:rPr>
        <w:br/>
        <w:t>* bouw, werking en veiligheid bosmaaier;</w:t>
      </w:r>
      <w:r w:rsidRPr="00656FF9">
        <w:rPr>
          <w:b/>
          <w:bCs/>
          <w:color w:val="FF0000"/>
        </w:rPr>
        <w:br/>
        <w:t>* onderhoud van de bosmaaier;</w:t>
      </w:r>
      <w:r w:rsidRPr="00656FF9">
        <w:rPr>
          <w:b/>
          <w:bCs/>
          <w:color w:val="FF0000"/>
        </w:rPr>
        <w:br/>
        <w:t>* persoonlijke beschermingsmiddelen;</w:t>
      </w:r>
      <w:r w:rsidRPr="00656FF9">
        <w:rPr>
          <w:b/>
          <w:bCs/>
          <w:color w:val="FF0000"/>
        </w:rPr>
        <w:br/>
        <w:t>* afstellen van het draagstel;</w:t>
      </w:r>
      <w:r w:rsidRPr="00656FF9">
        <w:rPr>
          <w:b/>
          <w:bCs/>
          <w:color w:val="FF0000"/>
        </w:rPr>
        <w:br/>
        <w:t>* vullen van de “draadkop” met maaidraad</w:t>
      </w:r>
      <w:r w:rsidRPr="00656FF9">
        <w:rPr>
          <w:b/>
          <w:bCs/>
          <w:color w:val="FF0000"/>
        </w:rPr>
        <w:br/>
        <w:t>* werkhouding ter voorkoming lichamelijke klachten;</w:t>
      </w:r>
      <w:r w:rsidRPr="00656FF9">
        <w:rPr>
          <w:b/>
          <w:bCs/>
          <w:color w:val="FF0000"/>
        </w:rPr>
        <w:br/>
        <w:t>* werken met de “draadkop”</w:t>
      </w:r>
      <w:r w:rsidRPr="00656FF9">
        <w:rPr>
          <w:b/>
          <w:bCs/>
          <w:color w:val="FF0000"/>
        </w:rPr>
        <w:br/>
        <w:t>* herkennen / oplossen van kleine storingen</w:t>
      </w:r>
    </w:p>
    <w:p w:rsidR="00656FF9" w:rsidRDefault="00656FF9" w:rsidP="00656FF9">
      <w:pPr>
        <w:pStyle w:val="Normaalweb"/>
      </w:pPr>
      <w:r>
        <w:t>Meneer Oosting (leerkracht Groen, Grond &amp; Infra), maar ook alle andere leerkrachten zijn ontzettend trots op jullie!</w:t>
      </w:r>
      <w:r>
        <w:br/>
      </w:r>
      <w:r>
        <w:rPr>
          <w:rStyle w:val="Zwaar"/>
        </w:rPr>
        <w:t xml:space="preserve">De geslaagden zijn: Jannes </w:t>
      </w:r>
      <w:proofErr w:type="spellStart"/>
      <w:r>
        <w:rPr>
          <w:rStyle w:val="Zwaar"/>
        </w:rPr>
        <w:t>Hulter</w:t>
      </w:r>
      <w:proofErr w:type="spellEnd"/>
      <w:r>
        <w:rPr>
          <w:rStyle w:val="Zwaar"/>
        </w:rPr>
        <w:t xml:space="preserve">, Sven </w:t>
      </w:r>
      <w:proofErr w:type="spellStart"/>
      <w:r>
        <w:rPr>
          <w:rStyle w:val="Zwaar"/>
        </w:rPr>
        <w:t>Naber</w:t>
      </w:r>
      <w:proofErr w:type="spellEnd"/>
      <w:r>
        <w:rPr>
          <w:rStyle w:val="Zwaar"/>
        </w:rPr>
        <w:t xml:space="preserve">, Wesley Lichtendonk, Arjen Bakker, </w:t>
      </w:r>
      <w:proofErr w:type="spellStart"/>
      <w:r>
        <w:rPr>
          <w:rStyle w:val="Zwaar"/>
        </w:rPr>
        <w:t>Jardi</w:t>
      </w:r>
      <w:proofErr w:type="spellEnd"/>
      <w:r>
        <w:rPr>
          <w:rStyle w:val="Zwaar"/>
        </w:rPr>
        <w:t xml:space="preserve"> Keller, Thijs </w:t>
      </w:r>
      <w:proofErr w:type="spellStart"/>
      <w:r>
        <w:rPr>
          <w:rStyle w:val="Zwaar"/>
        </w:rPr>
        <w:t>Leusink</w:t>
      </w:r>
      <w:proofErr w:type="spellEnd"/>
      <w:r>
        <w:rPr>
          <w:rStyle w:val="Zwaar"/>
        </w:rPr>
        <w:t xml:space="preserve">, Sven Jansen en Stijn </w:t>
      </w:r>
      <w:proofErr w:type="spellStart"/>
      <w:r>
        <w:rPr>
          <w:rStyle w:val="Zwaar"/>
        </w:rPr>
        <w:t>Harink</w:t>
      </w:r>
      <w:proofErr w:type="spellEnd"/>
      <w:r>
        <w:rPr>
          <w:rStyle w:val="Zwaar"/>
        </w:rPr>
        <w:t>.</w:t>
      </w:r>
    </w:p>
    <w:p w:rsidR="00656FF9" w:rsidRDefault="00656FF9" w:rsidP="00656FF9">
      <w:pPr>
        <w:pStyle w:val="Normaalweb"/>
      </w:pPr>
      <w:r>
        <w:t>Bekijk de foto's op onze </w:t>
      </w:r>
      <w:hyperlink r:id="rId59" w:tgtFrame="_blank" w:history="1">
        <w:r>
          <w:rPr>
            <w:rStyle w:val="Hyperlink"/>
          </w:rPr>
          <w:t>Facebook pagina!</w:t>
        </w:r>
      </w:hyperlink>
    </w:p>
    <w:p w:rsidR="00656FF9" w:rsidRDefault="00656FF9" w:rsidP="00656FF9">
      <w:pPr>
        <w:numPr>
          <w:ilvl w:val="0"/>
          <w:numId w:val="11"/>
        </w:numPr>
        <w:spacing w:before="100" w:beforeAutospacing="1" w:after="100" w:afterAutospacing="1" w:line="240" w:lineRule="auto"/>
      </w:pPr>
      <w:hyperlink r:id="rId60" w:history="1">
        <w:r>
          <w:rPr>
            <w:rStyle w:val="Hyperlink"/>
          </w:rPr>
          <w:t>Geslaagden Basisvaardigheden Straten</w:t>
        </w:r>
      </w:hyperlink>
      <w:r>
        <w:t xml:space="preserve"> </w:t>
      </w:r>
    </w:p>
    <w:p w:rsidR="00656FF9" w:rsidRDefault="00656FF9" w:rsidP="00656FF9">
      <w:pPr>
        <w:numPr>
          <w:ilvl w:val="0"/>
          <w:numId w:val="11"/>
        </w:numPr>
        <w:spacing w:before="100" w:beforeAutospacing="1" w:after="100" w:afterAutospacing="1" w:line="240" w:lineRule="auto"/>
      </w:pPr>
      <w:hyperlink r:id="rId61" w:history="1">
        <w:r>
          <w:rPr>
            <w:rStyle w:val="Hyperlink"/>
          </w:rPr>
          <w:t>Geslaagden VCA Basis</w:t>
        </w:r>
      </w:hyperlink>
      <w:r>
        <w:t xml:space="preserve"> </w:t>
      </w:r>
    </w:p>
    <w:p w:rsidR="00656FF9" w:rsidRDefault="00656FF9" w:rsidP="00656FF9">
      <w:pPr>
        <w:numPr>
          <w:ilvl w:val="0"/>
          <w:numId w:val="11"/>
        </w:numPr>
        <w:spacing w:before="100" w:beforeAutospacing="1" w:after="100" w:afterAutospacing="1" w:line="240" w:lineRule="auto"/>
      </w:pPr>
      <w:hyperlink r:id="rId62" w:history="1">
        <w:r>
          <w:rPr>
            <w:rStyle w:val="Hyperlink"/>
          </w:rPr>
          <w:t xml:space="preserve">Welkom op </w:t>
        </w:r>
        <w:proofErr w:type="spellStart"/>
        <w:r>
          <w:rPr>
            <w:rStyle w:val="Hyperlink"/>
          </w:rPr>
          <w:t>PrO</w:t>
        </w:r>
        <w:proofErr w:type="spellEnd"/>
        <w:r>
          <w:rPr>
            <w:rStyle w:val="Hyperlink"/>
          </w:rPr>
          <w:t xml:space="preserve"> Hardenberg</w:t>
        </w:r>
      </w:hyperlink>
      <w:r>
        <w:t xml:space="preserve"> </w:t>
      </w:r>
    </w:p>
    <w:p w:rsidR="00656FF9" w:rsidRDefault="00656FF9" w:rsidP="00656FF9">
      <w:pPr>
        <w:numPr>
          <w:ilvl w:val="0"/>
          <w:numId w:val="11"/>
        </w:numPr>
        <w:spacing w:before="100" w:beforeAutospacing="1" w:after="100" w:afterAutospacing="1" w:line="240" w:lineRule="auto"/>
      </w:pPr>
      <w:hyperlink r:id="rId63" w:history="1">
        <w:r>
          <w:rPr>
            <w:rStyle w:val="Hyperlink"/>
          </w:rPr>
          <w:t>Certificaat Werken in de Keuken</w:t>
        </w:r>
      </w:hyperlink>
      <w:r>
        <w:t xml:space="preserve"> </w:t>
      </w:r>
    </w:p>
    <w:p w:rsidR="00656FF9" w:rsidRDefault="00656FF9" w:rsidP="00656FF9">
      <w:pPr>
        <w:numPr>
          <w:ilvl w:val="0"/>
          <w:numId w:val="11"/>
        </w:numPr>
        <w:spacing w:before="100" w:beforeAutospacing="1" w:after="100" w:afterAutospacing="1" w:line="240" w:lineRule="auto"/>
      </w:pPr>
      <w:hyperlink r:id="rId64" w:history="1">
        <w:r>
          <w:rPr>
            <w:rStyle w:val="Hyperlink"/>
          </w:rPr>
          <w:t>Bibliotheekpas gratis tot 18 jaar!</w:t>
        </w:r>
      </w:hyperlink>
      <w:r>
        <w:t xml:space="preserve"> </w:t>
      </w:r>
    </w:p>
    <w:p w:rsidR="00656FF9" w:rsidRDefault="00656FF9" w:rsidP="00656FF9">
      <w:pPr>
        <w:numPr>
          <w:ilvl w:val="0"/>
          <w:numId w:val="12"/>
        </w:numPr>
        <w:spacing w:before="100" w:beforeAutospacing="1" w:after="100" w:afterAutospacing="1" w:line="240" w:lineRule="auto"/>
      </w:pPr>
      <w:hyperlink r:id="rId65" w:tooltip="Start" w:history="1">
        <w:r>
          <w:rPr>
            <w:rStyle w:val="Hyperlink"/>
          </w:rPr>
          <w:t>Start</w:t>
        </w:r>
      </w:hyperlink>
    </w:p>
    <w:p w:rsidR="00656FF9" w:rsidRDefault="00656FF9" w:rsidP="00656FF9">
      <w:pPr>
        <w:numPr>
          <w:ilvl w:val="0"/>
          <w:numId w:val="12"/>
        </w:numPr>
        <w:spacing w:before="100" w:beforeAutospacing="1" w:after="100" w:afterAutospacing="1" w:line="240" w:lineRule="auto"/>
      </w:pPr>
      <w:hyperlink r:id="rId66" w:tooltip="Vorige" w:history="1">
        <w:r>
          <w:rPr>
            <w:rStyle w:val="Hyperlink"/>
          </w:rPr>
          <w:t>Vorige</w:t>
        </w:r>
      </w:hyperlink>
    </w:p>
    <w:p w:rsidR="00656FF9" w:rsidRDefault="00656FF9" w:rsidP="00656FF9">
      <w:pPr>
        <w:numPr>
          <w:ilvl w:val="0"/>
          <w:numId w:val="12"/>
        </w:numPr>
        <w:spacing w:before="100" w:beforeAutospacing="1" w:after="100" w:afterAutospacing="1" w:line="240" w:lineRule="auto"/>
      </w:pPr>
      <w:hyperlink r:id="rId67" w:tooltip="10" w:history="1">
        <w:r>
          <w:rPr>
            <w:rStyle w:val="Hyperlink"/>
          </w:rPr>
          <w:t>10</w:t>
        </w:r>
      </w:hyperlink>
    </w:p>
    <w:p w:rsidR="00656FF9" w:rsidRDefault="00656FF9" w:rsidP="00656FF9">
      <w:pPr>
        <w:numPr>
          <w:ilvl w:val="0"/>
          <w:numId w:val="12"/>
        </w:numPr>
        <w:spacing w:before="100" w:beforeAutospacing="1" w:after="100" w:afterAutospacing="1" w:line="240" w:lineRule="auto"/>
      </w:pPr>
      <w:hyperlink r:id="rId68" w:tooltip="11" w:history="1">
        <w:r>
          <w:rPr>
            <w:rStyle w:val="Hyperlink"/>
          </w:rPr>
          <w:t>11</w:t>
        </w:r>
      </w:hyperlink>
    </w:p>
    <w:p w:rsidR="00656FF9" w:rsidRDefault="00656FF9" w:rsidP="00656FF9">
      <w:pPr>
        <w:numPr>
          <w:ilvl w:val="0"/>
          <w:numId w:val="12"/>
        </w:numPr>
        <w:spacing w:before="100" w:beforeAutospacing="1" w:after="100" w:afterAutospacing="1" w:line="240" w:lineRule="auto"/>
      </w:pPr>
      <w:hyperlink r:id="rId69" w:tooltip="12" w:history="1">
        <w:r>
          <w:rPr>
            <w:rStyle w:val="Hyperlink"/>
          </w:rPr>
          <w:t>12</w:t>
        </w:r>
      </w:hyperlink>
    </w:p>
    <w:p w:rsidR="00656FF9" w:rsidRDefault="00656FF9" w:rsidP="00656FF9">
      <w:pPr>
        <w:numPr>
          <w:ilvl w:val="0"/>
          <w:numId w:val="12"/>
        </w:numPr>
        <w:spacing w:before="100" w:beforeAutospacing="1" w:after="100" w:afterAutospacing="1" w:line="240" w:lineRule="auto"/>
      </w:pPr>
      <w:hyperlink r:id="rId70" w:tooltip="13" w:history="1">
        <w:r>
          <w:rPr>
            <w:rStyle w:val="Hyperlink"/>
          </w:rPr>
          <w:t>13</w:t>
        </w:r>
      </w:hyperlink>
    </w:p>
    <w:p w:rsidR="00656FF9" w:rsidRDefault="00656FF9" w:rsidP="00656FF9">
      <w:pPr>
        <w:numPr>
          <w:ilvl w:val="0"/>
          <w:numId w:val="12"/>
        </w:numPr>
        <w:spacing w:before="100" w:beforeAutospacing="1" w:after="100" w:afterAutospacing="1" w:line="240" w:lineRule="auto"/>
      </w:pPr>
      <w:hyperlink r:id="rId71" w:tooltip="14" w:history="1">
        <w:r>
          <w:rPr>
            <w:rStyle w:val="Hyperlink"/>
          </w:rPr>
          <w:t>14</w:t>
        </w:r>
      </w:hyperlink>
    </w:p>
    <w:p w:rsidR="00656FF9" w:rsidRDefault="00656FF9" w:rsidP="00656FF9">
      <w:pPr>
        <w:pStyle w:val="active"/>
        <w:numPr>
          <w:ilvl w:val="0"/>
          <w:numId w:val="12"/>
        </w:numPr>
      </w:pPr>
      <w:r>
        <w:t>15</w:t>
      </w:r>
    </w:p>
    <w:p w:rsidR="00656FF9" w:rsidRDefault="00656FF9" w:rsidP="00656FF9">
      <w:pPr>
        <w:numPr>
          <w:ilvl w:val="0"/>
          <w:numId w:val="12"/>
        </w:numPr>
        <w:spacing w:before="100" w:beforeAutospacing="1" w:after="100" w:afterAutospacing="1" w:line="240" w:lineRule="auto"/>
      </w:pPr>
      <w:hyperlink r:id="rId72" w:tooltip="16" w:history="1">
        <w:r>
          <w:rPr>
            <w:rStyle w:val="Hyperlink"/>
          </w:rPr>
          <w:t>16</w:t>
        </w:r>
      </w:hyperlink>
    </w:p>
    <w:p w:rsidR="00656FF9" w:rsidRDefault="00656FF9" w:rsidP="00656FF9">
      <w:pPr>
        <w:numPr>
          <w:ilvl w:val="0"/>
          <w:numId w:val="12"/>
        </w:numPr>
        <w:spacing w:before="100" w:beforeAutospacing="1" w:after="100" w:afterAutospacing="1" w:line="240" w:lineRule="auto"/>
      </w:pPr>
      <w:hyperlink r:id="rId73" w:tooltip="17" w:history="1">
        <w:r>
          <w:rPr>
            <w:rStyle w:val="Hyperlink"/>
          </w:rPr>
          <w:t>17</w:t>
        </w:r>
      </w:hyperlink>
    </w:p>
    <w:p w:rsidR="00656FF9" w:rsidRDefault="00656FF9" w:rsidP="00656FF9">
      <w:pPr>
        <w:numPr>
          <w:ilvl w:val="0"/>
          <w:numId w:val="12"/>
        </w:numPr>
        <w:spacing w:before="100" w:beforeAutospacing="1" w:after="100" w:afterAutospacing="1" w:line="240" w:lineRule="auto"/>
      </w:pPr>
      <w:hyperlink r:id="rId74" w:tooltip="18" w:history="1">
        <w:r>
          <w:rPr>
            <w:rStyle w:val="Hyperlink"/>
          </w:rPr>
          <w:t>18</w:t>
        </w:r>
      </w:hyperlink>
    </w:p>
    <w:p w:rsidR="00656FF9" w:rsidRDefault="00656FF9" w:rsidP="00656FF9">
      <w:pPr>
        <w:numPr>
          <w:ilvl w:val="0"/>
          <w:numId w:val="12"/>
        </w:numPr>
        <w:spacing w:before="100" w:beforeAutospacing="1" w:after="100" w:afterAutospacing="1" w:line="240" w:lineRule="auto"/>
      </w:pPr>
      <w:hyperlink r:id="rId75" w:tooltip="19" w:history="1">
        <w:r>
          <w:rPr>
            <w:rStyle w:val="Hyperlink"/>
          </w:rPr>
          <w:t>19</w:t>
        </w:r>
      </w:hyperlink>
    </w:p>
    <w:p w:rsidR="00656FF9" w:rsidRDefault="00656FF9" w:rsidP="00656FF9">
      <w:pPr>
        <w:numPr>
          <w:ilvl w:val="0"/>
          <w:numId w:val="12"/>
        </w:numPr>
        <w:spacing w:before="100" w:beforeAutospacing="1" w:after="100" w:afterAutospacing="1" w:line="240" w:lineRule="auto"/>
      </w:pPr>
      <w:hyperlink r:id="rId76" w:tooltip="Volgende" w:history="1">
        <w:r>
          <w:rPr>
            <w:rStyle w:val="Hyperlink"/>
          </w:rPr>
          <w:t>Volgende</w:t>
        </w:r>
      </w:hyperlink>
    </w:p>
    <w:p w:rsidR="00656FF9" w:rsidRDefault="00656FF9" w:rsidP="00656FF9">
      <w:pPr>
        <w:numPr>
          <w:ilvl w:val="0"/>
          <w:numId w:val="12"/>
        </w:numPr>
        <w:spacing w:before="100" w:beforeAutospacing="1" w:after="100" w:afterAutospacing="1" w:line="240" w:lineRule="auto"/>
      </w:pPr>
      <w:hyperlink r:id="rId77" w:tooltip="Einde" w:history="1">
        <w:r>
          <w:rPr>
            <w:rStyle w:val="Hyperlink"/>
          </w:rPr>
          <w:t>Einde</w:t>
        </w:r>
      </w:hyperlink>
    </w:p>
    <w:p w:rsidR="00656FF9" w:rsidRDefault="00656FF9" w:rsidP="00656FF9">
      <w:pPr>
        <w:pStyle w:val="Kop3"/>
      </w:pPr>
      <w:r>
        <w:t>Zoeken</w:t>
      </w:r>
    </w:p>
    <w:p w:rsidR="00656FF9" w:rsidRDefault="00656FF9" w:rsidP="00656FF9">
      <w:pPr>
        <w:pStyle w:val="Bovenkantformulier"/>
      </w:pPr>
      <w:r>
        <w:t>Bovenkant formulier</w:t>
      </w:r>
    </w:p>
    <w:p w:rsidR="00656FF9" w:rsidRDefault="00656FF9" w:rsidP="00656FF9">
      <w:r>
        <w:object w:dxaOrig="1440" w:dyaOrig="1440">
          <v:shape id="_x0000_i1076" type="#_x0000_t75" style="width:87pt;height:18pt" o:ole="">
            <v:imagedata r:id="rId78" o:title=""/>
          </v:shape>
          <w:control r:id="rId79" w:name="DefaultOcxName9" w:shapeid="_x0000_i1076"/>
        </w:object>
      </w:r>
    </w:p>
    <w:p w:rsidR="00656FF9" w:rsidRDefault="00656FF9" w:rsidP="00656FF9">
      <w:pPr>
        <w:pStyle w:val="Onderkantformulier"/>
      </w:pPr>
      <w:r>
        <w:t>Onderkant formulier</w:t>
      </w:r>
    </w:p>
    <w:p w:rsidR="00656FF9" w:rsidRDefault="00656FF9" w:rsidP="00656FF9">
      <w:pPr>
        <w:pStyle w:val="Kop3"/>
      </w:pPr>
      <w:r>
        <w:t xml:space="preserve">Facebook </w:t>
      </w:r>
    </w:p>
    <w:p w:rsidR="00656FF9" w:rsidRDefault="00656FF9" w:rsidP="00656FF9">
      <w:hyperlink r:id="rId80" w:history="1">
        <w:r>
          <w:rPr>
            <w:rStyle w:val="Hyperlink"/>
          </w:rPr>
          <w:t>Facebook Widget</w:t>
        </w:r>
      </w:hyperlink>
      <w:r>
        <w:t xml:space="preserve"> </w:t>
      </w:r>
    </w:p>
    <w:p w:rsidR="00656FF9" w:rsidRDefault="00656FF9" w:rsidP="00656FF9">
      <w:r>
        <w:rPr>
          <w:noProof/>
          <w:color w:val="0000FF"/>
        </w:rPr>
        <w:drawing>
          <wp:inline distT="0" distB="0" distL="0" distR="0">
            <wp:extent cx="152400" cy="152400"/>
            <wp:effectExtent l="0" t="0" r="0" b="0"/>
            <wp:docPr id="1068522104" name="Afbeelding 8" descr="feed-image">
              <a:hlinkClick xmlns:a="http://schemas.openxmlformats.org/drawingml/2006/main" r:id="rId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feed-image">
                      <a:hlinkClick r:id="rId81"/>
                    </pic:cNvPr>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rsidR="00656FF9" w:rsidRDefault="00656FF9"/>
    <w:p w:rsidR="00656FF9" w:rsidRDefault="00656FF9"/>
    <w:sectPr w:rsidR="00656FF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231013"/>
    <w:multiLevelType w:val="multilevel"/>
    <w:tmpl w:val="C4428C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E850EF"/>
    <w:multiLevelType w:val="multilevel"/>
    <w:tmpl w:val="715400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F9B6549"/>
    <w:multiLevelType w:val="multilevel"/>
    <w:tmpl w:val="F72881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8D40A48"/>
    <w:multiLevelType w:val="multilevel"/>
    <w:tmpl w:val="483211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4CF0155"/>
    <w:multiLevelType w:val="multilevel"/>
    <w:tmpl w:val="8CA4DE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D655249"/>
    <w:multiLevelType w:val="multilevel"/>
    <w:tmpl w:val="0A7A6B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F605035"/>
    <w:multiLevelType w:val="multilevel"/>
    <w:tmpl w:val="9258A5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C5E4746"/>
    <w:multiLevelType w:val="multilevel"/>
    <w:tmpl w:val="159C56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22C0BFF"/>
    <w:multiLevelType w:val="multilevel"/>
    <w:tmpl w:val="EB6AC2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3C13090"/>
    <w:multiLevelType w:val="multilevel"/>
    <w:tmpl w:val="9698BC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7EC05AC"/>
    <w:multiLevelType w:val="multilevel"/>
    <w:tmpl w:val="8A94E6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D116FE8"/>
    <w:multiLevelType w:val="multilevel"/>
    <w:tmpl w:val="EAA693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3885620">
    <w:abstractNumId w:val="10"/>
  </w:num>
  <w:num w:numId="2" w16cid:durableId="1106191026">
    <w:abstractNumId w:val="8"/>
  </w:num>
  <w:num w:numId="3" w16cid:durableId="881018015">
    <w:abstractNumId w:val="6"/>
  </w:num>
  <w:num w:numId="4" w16cid:durableId="1310941314">
    <w:abstractNumId w:val="9"/>
  </w:num>
  <w:num w:numId="5" w16cid:durableId="1103452747">
    <w:abstractNumId w:val="11"/>
  </w:num>
  <w:num w:numId="6" w16cid:durableId="1140852740">
    <w:abstractNumId w:val="3"/>
  </w:num>
  <w:num w:numId="7" w16cid:durableId="653336982">
    <w:abstractNumId w:val="4"/>
  </w:num>
  <w:num w:numId="8" w16cid:durableId="899444958">
    <w:abstractNumId w:val="7"/>
  </w:num>
  <w:num w:numId="9" w16cid:durableId="991787398">
    <w:abstractNumId w:val="5"/>
  </w:num>
  <w:num w:numId="10" w16cid:durableId="1738436415">
    <w:abstractNumId w:val="0"/>
  </w:num>
  <w:num w:numId="11" w16cid:durableId="1773085332">
    <w:abstractNumId w:val="1"/>
  </w:num>
  <w:num w:numId="12" w16cid:durableId="137253894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5BB9"/>
    <w:rsid w:val="00656FF9"/>
    <w:rsid w:val="00751D62"/>
    <w:rsid w:val="00760947"/>
    <w:rsid w:val="00B83992"/>
    <w:rsid w:val="00BB5BB9"/>
    <w:rsid w:val="00D1288B"/>
    <w:rsid w:val="00F3396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8B133D"/>
  <w15:chartTrackingRefBased/>
  <w15:docId w15:val="{4448D9E3-F388-4A5E-97DB-86530641F7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link w:val="Kop1Char"/>
    <w:uiPriority w:val="9"/>
    <w:qFormat/>
    <w:rsid w:val="00BB5BB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nl-NL"/>
      <w14:ligatures w14:val="none"/>
    </w:rPr>
  </w:style>
  <w:style w:type="paragraph" w:styleId="Kop2">
    <w:name w:val="heading 2"/>
    <w:basedOn w:val="Standaard"/>
    <w:link w:val="Kop2Char"/>
    <w:uiPriority w:val="9"/>
    <w:qFormat/>
    <w:rsid w:val="00BB5BB9"/>
    <w:pPr>
      <w:spacing w:before="100" w:beforeAutospacing="1" w:after="100" w:afterAutospacing="1" w:line="240" w:lineRule="auto"/>
      <w:outlineLvl w:val="1"/>
    </w:pPr>
    <w:rPr>
      <w:rFonts w:ascii="Times New Roman" w:eastAsia="Times New Roman" w:hAnsi="Times New Roman" w:cs="Times New Roman"/>
      <w:b/>
      <w:bCs/>
      <w:kern w:val="0"/>
      <w:sz w:val="36"/>
      <w:szCs w:val="36"/>
      <w:lang w:eastAsia="nl-NL"/>
      <w14:ligatures w14:val="none"/>
    </w:rPr>
  </w:style>
  <w:style w:type="paragraph" w:styleId="Kop3">
    <w:name w:val="heading 3"/>
    <w:basedOn w:val="Standaard"/>
    <w:next w:val="Standaard"/>
    <w:link w:val="Kop3Char"/>
    <w:uiPriority w:val="9"/>
    <w:semiHidden/>
    <w:unhideWhenUsed/>
    <w:qFormat/>
    <w:rsid w:val="00656FF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Kop4">
    <w:name w:val="heading 4"/>
    <w:basedOn w:val="Standaard"/>
    <w:link w:val="Kop4Char"/>
    <w:uiPriority w:val="9"/>
    <w:qFormat/>
    <w:rsid w:val="00BB5BB9"/>
    <w:pPr>
      <w:spacing w:before="100" w:beforeAutospacing="1" w:after="100" w:afterAutospacing="1" w:line="240" w:lineRule="auto"/>
      <w:outlineLvl w:val="3"/>
    </w:pPr>
    <w:rPr>
      <w:rFonts w:ascii="Times New Roman" w:eastAsia="Times New Roman" w:hAnsi="Times New Roman" w:cs="Times New Roman"/>
      <w:b/>
      <w:bCs/>
      <w:kern w:val="0"/>
      <w:sz w:val="24"/>
      <w:szCs w:val="24"/>
      <w:lang w:eastAsia="nl-NL"/>
      <w14:ligatures w14:val="non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Inhopg1">
    <w:name w:val="toc 1"/>
    <w:basedOn w:val="Standaard"/>
    <w:next w:val="Standaard"/>
    <w:autoRedefine/>
    <w:uiPriority w:val="39"/>
    <w:unhideWhenUsed/>
    <w:rsid w:val="00F3396F"/>
    <w:pPr>
      <w:spacing w:after="100"/>
    </w:pPr>
    <w:rPr>
      <w:b/>
      <w:sz w:val="24"/>
    </w:rPr>
  </w:style>
  <w:style w:type="paragraph" w:styleId="Normaalweb">
    <w:name w:val="Normal (Web)"/>
    <w:basedOn w:val="Standaard"/>
    <w:uiPriority w:val="99"/>
    <w:semiHidden/>
    <w:unhideWhenUsed/>
    <w:rsid w:val="00BB5BB9"/>
    <w:pPr>
      <w:spacing w:before="100" w:beforeAutospacing="1" w:after="100" w:afterAutospacing="1" w:line="240" w:lineRule="auto"/>
    </w:pPr>
    <w:rPr>
      <w:rFonts w:ascii="Times New Roman" w:eastAsia="Times New Roman" w:hAnsi="Times New Roman" w:cs="Times New Roman"/>
      <w:kern w:val="0"/>
      <w:sz w:val="24"/>
      <w:szCs w:val="24"/>
      <w:lang w:eastAsia="nl-NL"/>
      <w14:ligatures w14:val="none"/>
    </w:rPr>
  </w:style>
  <w:style w:type="character" w:styleId="Zwaar">
    <w:name w:val="Strong"/>
    <w:basedOn w:val="Standaardalinea-lettertype"/>
    <w:uiPriority w:val="22"/>
    <w:qFormat/>
    <w:rsid w:val="00BB5BB9"/>
    <w:rPr>
      <w:b/>
      <w:bCs/>
    </w:rPr>
  </w:style>
  <w:style w:type="character" w:styleId="Hyperlink">
    <w:name w:val="Hyperlink"/>
    <w:basedOn w:val="Standaardalinea-lettertype"/>
    <w:uiPriority w:val="99"/>
    <w:unhideWhenUsed/>
    <w:rsid w:val="00BB5BB9"/>
    <w:rPr>
      <w:color w:val="0563C1" w:themeColor="hyperlink"/>
      <w:u w:val="single"/>
    </w:rPr>
  </w:style>
  <w:style w:type="character" w:styleId="Onopgelostemelding">
    <w:name w:val="Unresolved Mention"/>
    <w:basedOn w:val="Standaardalinea-lettertype"/>
    <w:uiPriority w:val="99"/>
    <w:semiHidden/>
    <w:unhideWhenUsed/>
    <w:rsid w:val="00BB5BB9"/>
    <w:rPr>
      <w:color w:val="605E5C"/>
      <w:shd w:val="clear" w:color="auto" w:fill="E1DFDD"/>
    </w:rPr>
  </w:style>
  <w:style w:type="character" w:customStyle="1" w:styleId="Kop1Char">
    <w:name w:val="Kop 1 Char"/>
    <w:basedOn w:val="Standaardalinea-lettertype"/>
    <w:link w:val="Kop1"/>
    <w:uiPriority w:val="9"/>
    <w:rsid w:val="00BB5BB9"/>
    <w:rPr>
      <w:rFonts w:ascii="Times New Roman" w:eastAsia="Times New Roman" w:hAnsi="Times New Roman" w:cs="Times New Roman"/>
      <w:b/>
      <w:bCs/>
      <w:kern w:val="36"/>
      <w:sz w:val="48"/>
      <w:szCs w:val="48"/>
      <w:lang w:eastAsia="nl-NL"/>
      <w14:ligatures w14:val="none"/>
    </w:rPr>
  </w:style>
  <w:style w:type="character" w:customStyle="1" w:styleId="Kop2Char">
    <w:name w:val="Kop 2 Char"/>
    <w:basedOn w:val="Standaardalinea-lettertype"/>
    <w:link w:val="Kop2"/>
    <w:uiPriority w:val="9"/>
    <w:rsid w:val="00BB5BB9"/>
    <w:rPr>
      <w:rFonts w:ascii="Times New Roman" w:eastAsia="Times New Roman" w:hAnsi="Times New Roman" w:cs="Times New Roman"/>
      <w:b/>
      <w:bCs/>
      <w:kern w:val="0"/>
      <w:sz w:val="36"/>
      <w:szCs w:val="36"/>
      <w:lang w:eastAsia="nl-NL"/>
      <w14:ligatures w14:val="none"/>
    </w:rPr>
  </w:style>
  <w:style w:type="character" w:customStyle="1" w:styleId="Kop4Char">
    <w:name w:val="Kop 4 Char"/>
    <w:basedOn w:val="Standaardalinea-lettertype"/>
    <w:link w:val="Kop4"/>
    <w:uiPriority w:val="9"/>
    <w:rsid w:val="00BB5BB9"/>
    <w:rPr>
      <w:rFonts w:ascii="Times New Roman" w:eastAsia="Times New Roman" w:hAnsi="Times New Roman" w:cs="Times New Roman"/>
      <w:b/>
      <w:bCs/>
      <w:kern w:val="0"/>
      <w:sz w:val="24"/>
      <w:szCs w:val="24"/>
      <w:lang w:eastAsia="nl-NL"/>
      <w14:ligatures w14:val="none"/>
    </w:rPr>
  </w:style>
  <w:style w:type="paragraph" w:customStyle="1" w:styleId="intro">
    <w:name w:val="intro"/>
    <w:basedOn w:val="Standaard"/>
    <w:rsid w:val="00BB5BB9"/>
    <w:pPr>
      <w:spacing w:before="100" w:beforeAutospacing="1" w:after="100" w:afterAutospacing="1" w:line="240" w:lineRule="auto"/>
    </w:pPr>
    <w:rPr>
      <w:rFonts w:ascii="Times New Roman" w:eastAsia="Times New Roman" w:hAnsi="Times New Roman" w:cs="Times New Roman"/>
      <w:kern w:val="0"/>
      <w:sz w:val="24"/>
      <w:szCs w:val="24"/>
      <w:lang w:eastAsia="nl-NL"/>
      <w14:ligatures w14:val="none"/>
    </w:rPr>
  </w:style>
  <w:style w:type="paragraph" w:styleId="Bovenkantformulier">
    <w:name w:val="HTML Top of Form"/>
    <w:basedOn w:val="Standaard"/>
    <w:next w:val="Standaard"/>
    <w:link w:val="BovenkantformulierChar"/>
    <w:hidden/>
    <w:uiPriority w:val="99"/>
    <w:semiHidden/>
    <w:unhideWhenUsed/>
    <w:rsid w:val="00BB5BB9"/>
    <w:pPr>
      <w:pBdr>
        <w:bottom w:val="single" w:sz="6" w:space="1" w:color="auto"/>
      </w:pBdr>
      <w:spacing w:after="0" w:line="240" w:lineRule="auto"/>
      <w:jc w:val="center"/>
    </w:pPr>
    <w:rPr>
      <w:rFonts w:ascii="Arial" w:eastAsia="Times New Roman" w:hAnsi="Arial" w:cs="Arial"/>
      <w:vanish/>
      <w:kern w:val="0"/>
      <w:sz w:val="16"/>
      <w:szCs w:val="16"/>
      <w:lang w:eastAsia="nl-NL"/>
      <w14:ligatures w14:val="none"/>
    </w:rPr>
  </w:style>
  <w:style w:type="character" w:customStyle="1" w:styleId="BovenkantformulierChar">
    <w:name w:val="Bovenkant formulier Char"/>
    <w:basedOn w:val="Standaardalinea-lettertype"/>
    <w:link w:val="Bovenkantformulier"/>
    <w:uiPriority w:val="99"/>
    <w:semiHidden/>
    <w:rsid w:val="00BB5BB9"/>
    <w:rPr>
      <w:rFonts w:ascii="Arial" w:eastAsia="Times New Roman" w:hAnsi="Arial" w:cs="Arial"/>
      <w:vanish/>
      <w:kern w:val="0"/>
      <w:sz w:val="16"/>
      <w:szCs w:val="16"/>
      <w:lang w:eastAsia="nl-NL"/>
      <w14:ligatures w14:val="none"/>
    </w:rPr>
  </w:style>
  <w:style w:type="character" w:customStyle="1" w:styleId="checkbox-label">
    <w:name w:val="checkbox-label"/>
    <w:basedOn w:val="Standaardalinea-lettertype"/>
    <w:rsid w:val="00BB5BB9"/>
  </w:style>
  <w:style w:type="paragraph" w:styleId="Onderkantformulier">
    <w:name w:val="HTML Bottom of Form"/>
    <w:basedOn w:val="Standaard"/>
    <w:next w:val="Standaard"/>
    <w:link w:val="OnderkantformulierChar"/>
    <w:hidden/>
    <w:uiPriority w:val="99"/>
    <w:semiHidden/>
    <w:unhideWhenUsed/>
    <w:rsid w:val="00BB5BB9"/>
    <w:pPr>
      <w:pBdr>
        <w:top w:val="single" w:sz="6" w:space="1" w:color="auto"/>
      </w:pBdr>
      <w:spacing w:after="0" w:line="240" w:lineRule="auto"/>
      <w:jc w:val="center"/>
    </w:pPr>
    <w:rPr>
      <w:rFonts w:ascii="Arial" w:eastAsia="Times New Roman" w:hAnsi="Arial" w:cs="Arial"/>
      <w:vanish/>
      <w:kern w:val="0"/>
      <w:sz w:val="16"/>
      <w:szCs w:val="16"/>
      <w:lang w:eastAsia="nl-NL"/>
      <w14:ligatures w14:val="none"/>
    </w:rPr>
  </w:style>
  <w:style w:type="character" w:customStyle="1" w:styleId="OnderkantformulierChar">
    <w:name w:val="Onderkant formulier Char"/>
    <w:basedOn w:val="Standaardalinea-lettertype"/>
    <w:link w:val="Onderkantformulier"/>
    <w:uiPriority w:val="99"/>
    <w:semiHidden/>
    <w:rsid w:val="00BB5BB9"/>
    <w:rPr>
      <w:rFonts w:ascii="Arial" w:eastAsia="Times New Roman" w:hAnsi="Arial" w:cs="Arial"/>
      <w:vanish/>
      <w:kern w:val="0"/>
      <w:sz w:val="16"/>
      <w:szCs w:val="16"/>
      <w:lang w:eastAsia="nl-NL"/>
      <w14:ligatures w14:val="none"/>
    </w:rPr>
  </w:style>
  <w:style w:type="character" w:customStyle="1" w:styleId="Kop3Char">
    <w:name w:val="Kop 3 Char"/>
    <w:basedOn w:val="Standaardalinea-lettertype"/>
    <w:link w:val="Kop3"/>
    <w:uiPriority w:val="9"/>
    <w:semiHidden/>
    <w:rsid w:val="00656FF9"/>
    <w:rPr>
      <w:rFonts w:asciiTheme="majorHAnsi" w:eastAsiaTheme="majorEastAsia" w:hAnsiTheme="majorHAnsi" w:cstheme="majorBidi"/>
      <w:color w:val="1F3763" w:themeColor="accent1" w:themeShade="7F"/>
      <w:sz w:val="24"/>
      <w:szCs w:val="24"/>
    </w:rPr>
  </w:style>
  <w:style w:type="paragraph" w:customStyle="1" w:styleId="active">
    <w:name w:val="active"/>
    <w:basedOn w:val="Standaard"/>
    <w:rsid w:val="00656FF9"/>
    <w:pPr>
      <w:spacing w:before="100" w:beforeAutospacing="1" w:after="100" w:afterAutospacing="1" w:line="240" w:lineRule="auto"/>
    </w:pPr>
    <w:rPr>
      <w:rFonts w:ascii="Times New Roman" w:eastAsia="Times New Roman" w:hAnsi="Times New Roman" w:cs="Times New Roman"/>
      <w:kern w:val="0"/>
      <w:sz w:val="24"/>
      <w:szCs w:val="24"/>
      <w:lang w:eastAsia="nl-N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6103020">
      <w:bodyDiv w:val="1"/>
      <w:marLeft w:val="0"/>
      <w:marRight w:val="0"/>
      <w:marTop w:val="0"/>
      <w:marBottom w:val="0"/>
      <w:divBdr>
        <w:top w:val="none" w:sz="0" w:space="0" w:color="auto"/>
        <w:left w:val="none" w:sz="0" w:space="0" w:color="auto"/>
        <w:bottom w:val="none" w:sz="0" w:space="0" w:color="auto"/>
        <w:right w:val="none" w:sz="0" w:space="0" w:color="auto"/>
      </w:divBdr>
      <w:divsChild>
        <w:div w:id="522213217">
          <w:marLeft w:val="0"/>
          <w:marRight w:val="0"/>
          <w:marTop w:val="0"/>
          <w:marBottom w:val="0"/>
          <w:divBdr>
            <w:top w:val="none" w:sz="0" w:space="0" w:color="auto"/>
            <w:left w:val="none" w:sz="0" w:space="0" w:color="auto"/>
            <w:bottom w:val="none" w:sz="0" w:space="0" w:color="auto"/>
            <w:right w:val="none" w:sz="0" w:space="0" w:color="auto"/>
          </w:divBdr>
        </w:div>
        <w:div w:id="1049575449">
          <w:marLeft w:val="0"/>
          <w:marRight w:val="0"/>
          <w:marTop w:val="0"/>
          <w:marBottom w:val="0"/>
          <w:divBdr>
            <w:top w:val="none" w:sz="0" w:space="0" w:color="auto"/>
            <w:left w:val="none" w:sz="0" w:space="0" w:color="auto"/>
            <w:bottom w:val="none" w:sz="0" w:space="0" w:color="auto"/>
            <w:right w:val="none" w:sz="0" w:space="0" w:color="auto"/>
          </w:divBdr>
          <w:divsChild>
            <w:div w:id="401754172">
              <w:marLeft w:val="0"/>
              <w:marRight w:val="0"/>
              <w:marTop w:val="0"/>
              <w:marBottom w:val="0"/>
              <w:divBdr>
                <w:top w:val="none" w:sz="0" w:space="0" w:color="auto"/>
                <w:left w:val="none" w:sz="0" w:space="0" w:color="auto"/>
                <w:bottom w:val="none" w:sz="0" w:space="0" w:color="auto"/>
                <w:right w:val="none" w:sz="0" w:space="0" w:color="auto"/>
              </w:divBdr>
              <w:divsChild>
                <w:div w:id="117696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14724">
          <w:marLeft w:val="0"/>
          <w:marRight w:val="0"/>
          <w:marTop w:val="0"/>
          <w:marBottom w:val="0"/>
          <w:divBdr>
            <w:top w:val="none" w:sz="0" w:space="0" w:color="auto"/>
            <w:left w:val="none" w:sz="0" w:space="0" w:color="auto"/>
            <w:bottom w:val="none" w:sz="0" w:space="0" w:color="auto"/>
            <w:right w:val="none" w:sz="0" w:space="0" w:color="auto"/>
          </w:divBdr>
          <w:divsChild>
            <w:div w:id="1898275970">
              <w:marLeft w:val="0"/>
              <w:marRight w:val="0"/>
              <w:marTop w:val="0"/>
              <w:marBottom w:val="0"/>
              <w:divBdr>
                <w:top w:val="none" w:sz="0" w:space="0" w:color="auto"/>
                <w:left w:val="none" w:sz="0" w:space="0" w:color="auto"/>
                <w:bottom w:val="none" w:sz="0" w:space="0" w:color="auto"/>
                <w:right w:val="none" w:sz="0" w:space="0" w:color="auto"/>
              </w:divBdr>
              <w:divsChild>
                <w:div w:id="172767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97784">
          <w:marLeft w:val="0"/>
          <w:marRight w:val="0"/>
          <w:marTop w:val="0"/>
          <w:marBottom w:val="0"/>
          <w:divBdr>
            <w:top w:val="none" w:sz="0" w:space="0" w:color="auto"/>
            <w:left w:val="none" w:sz="0" w:space="0" w:color="auto"/>
            <w:bottom w:val="none" w:sz="0" w:space="0" w:color="auto"/>
            <w:right w:val="none" w:sz="0" w:space="0" w:color="auto"/>
          </w:divBdr>
          <w:divsChild>
            <w:div w:id="125320907">
              <w:marLeft w:val="0"/>
              <w:marRight w:val="0"/>
              <w:marTop w:val="0"/>
              <w:marBottom w:val="0"/>
              <w:divBdr>
                <w:top w:val="none" w:sz="0" w:space="0" w:color="auto"/>
                <w:left w:val="none" w:sz="0" w:space="0" w:color="auto"/>
                <w:bottom w:val="none" w:sz="0" w:space="0" w:color="auto"/>
                <w:right w:val="none" w:sz="0" w:space="0" w:color="auto"/>
              </w:divBdr>
            </w:div>
          </w:divsChild>
        </w:div>
        <w:div w:id="2059012848">
          <w:marLeft w:val="0"/>
          <w:marRight w:val="0"/>
          <w:marTop w:val="0"/>
          <w:marBottom w:val="0"/>
          <w:divBdr>
            <w:top w:val="none" w:sz="0" w:space="0" w:color="auto"/>
            <w:left w:val="none" w:sz="0" w:space="0" w:color="auto"/>
            <w:bottom w:val="none" w:sz="0" w:space="0" w:color="auto"/>
            <w:right w:val="none" w:sz="0" w:space="0" w:color="auto"/>
          </w:divBdr>
          <w:divsChild>
            <w:div w:id="1192962097">
              <w:marLeft w:val="0"/>
              <w:marRight w:val="0"/>
              <w:marTop w:val="0"/>
              <w:marBottom w:val="0"/>
              <w:divBdr>
                <w:top w:val="none" w:sz="0" w:space="0" w:color="auto"/>
                <w:left w:val="none" w:sz="0" w:space="0" w:color="auto"/>
                <w:bottom w:val="none" w:sz="0" w:space="0" w:color="auto"/>
                <w:right w:val="none" w:sz="0" w:space="0" w:color="auto"/>
              </w:divBdr>
            </w:div>
          </w:divsChild>
        </w:div>
        <w:div w:id="1499422176">
          <w:marLeft w:val="0"/>
          <w:marRight w:val="0"/>
          <w:marTop w:val="0"/>
          <w:marBottom w:val="0"/>
          <w:divBdr>
            <w:top w:val="none" w:sz="0" w:space="0" w:color="auto"/>
            <w:left w:val="none" w:sz="0" w:space="0" w:color="auto"/>
            <w:bottom w:val="none" w:sz="0" w:space="0" w:color="auto"/>
            <w:right w:val="none" w:sz="0" w:space="0" w:color="auto"/>
          </w:divBdr>
          <w:divsChild>
            <w:div w:id="902763927">
              <w:marLeft w:val="0"/>
              <w:marRight w:val="0"/>
              <w:marTop w:val="0"/>
              <w:marBottom w:val="0"/>
              <w:divBdr>
                <w:top w:val="none" w:sz="0" w:space="0" w:color="auto"/>
                <w:left w:val="none" w:sz="0" w:space="0" w:color="auto"/>
                <w:bottom w:val="none" w:sz="0" w:space="0" w:color="auto"/>
                <w:right w:val="none" w:sz="0" w:space="0" w:color="auto"/>
              </w:divBdr>
            </w:div>
          </w:divsChild>
        </w:div>
        <w:div w:id="312103280">
          <w:marLeft w:val="0"/>
          <w:marRight w:val="0"/>
          <w:marTop w:val="0"/>
          <w:marBottom w:val="0"/>
          <w:divBdr>
            <w:top w:val="none" w:sz="0" w:space="0" w:color="auto"/>
            <w:left w:val="none" w:sz="0" w:space="0" w:color="auto"/>
            <w:bottom w:val="none" w:sz="0" w:space="0" w:color="auto"/>
            <w:right w:val="none" w:sz="0" w:space="0" w:color="auto"/>
          </w:divBdr>
          <w:divsChild>
            <w:div w:id="220336843">
              <w:marLeft w:val="0"/>
              <w:marRight w:val="0"/>
              <w:marTop w:val="0"/>
              <w:marBottom w:val="0"/>
              <w:divBdr>
                <w:top w:val="none" w:sz="0" w:space="0" w:color="auto"/>
                <w:left w:val="none" w:sz="0" w:space="0" w:color="auto"/>
                <w:bottom w:val="none" w:sz="0" w:space="0" w:color="auto"/>
                <w:right w:val="none" w:sz="0" w:space="0" w:color="auto"/>
              </w:divBdr>
              <w:divsChild>
                <w:div w:id="19673589">
                  <w:marLeft w:val="0"/>
                  <w:marRight w:val="0"/>
                  <w:marTop w:val="0"/>
                  <w:marBottom w:val="0"/>
                  <w:divBdr>
                    <w:top w:val="none" w:sz="0" w:space="0" w:color="auto"/>
                    <w:left w:val="none" w:sz="0" w:space="0" w:color="auto"/>
                    <w:bottom w:val="none" w:sz="0" w:space="0" w:color="auto"/>
                    <w:right w:val="none" w:sz="0" w:space="0" w:color="auto"/>
                  </w:divBdr>
                  <w:divsChild>
                    <w:div w:id="407118403">
                      <w:marLeft w:val="0"/>
                      <w:marRight w:val="0"/>
                      <w:marTop w:val="0"/>
                      <w:marBottom w:val="0"/>
                      <w:divBdr>
                        <w:top w:val="none" w:sz="0" w:space="0" w:color="auto"/>
                        <w:left w:val="none" w:sz="0" w:space="0" w:color="auto"/>
                        <w:bottom w:val="none" w:sz="0" w:space="0" w:color="auto"/>
                        <w:right w:val="none" w:sz="0" w:space="0" w:color="auto"/>
                      </w:divBdr>
                      <w:divsChild>
                        <w:div w:id="253781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186417">
          <w:marLeft w:val="0"/>
          <w:marRight w:val="0"/>
          <w:marTop w:val="0"/>
          <w:marBottom w:val="0"/>
          <w:divBdr>
            <w:top w:val="none" w:sz="0" w:space="0" w:color="auto"/>
            <w:left w:val="none" w:sz="0" w:space="0" w:color="auto"/>
            <w:bottom w:val="none" w:sz="0" w:space="0" w:color="auto"/>
            <w:right w:val="none" w:sz="0" w:space="0" w:color="auto"/>
          </w:divBdr>
          <w:divsChild>
            <w:div w:id="1461265307">
              <w:marLeft w:val="0"/>
              <w:marRight w:val="0"/>
              <w:marTop w:val="0"/>
              <w:marBottom w:val="0"/>
              <w:divBdr>
                <w:top w:val="none" w:sz="0" w:space="0" w:color="auto"/>
                <w:left w:val="none" w:sz="0" w:space="0" w:color="auto"/>
                <w:bottom w:val="none" w:sz="0" w:space="0" w:color="auto"/>
                <w:right w:val="none" w:sz="0" w:space="0" w:color="auto"/>
              </w:divBdr>
            </w:div>
          </w:divsChild>
        </w:div>
        <w:div w:id="770779153">
          <w:marLeft w:val="0"/>
          <w:marRight w:val="0"/>
          <w:marTop w:val="0"/>
          <w:marBottom w:val="0"/>
          <w:divBdr>
            <w:top w:val="none" w:sz="0" w:space="0" w:color="auto"/>
            <w:left w:val="none" w:sz="0" w:space="0" w:color="auto"/>
            <w:bottom w:val="none" w:sz="0" w:space="0" w:color="auto"/>
            <w:right w:val="none" w:sz="0" w:space="0" w:color="auto"/>
          </w:divBdr>
          <w:divsChild>
            <w:div w:id="116922861">
              <w:marLeft w:val="0"/>
              <w:marRight w:val="0"/>
              <w:marTop w:val="0"/>
              <w:marBottom w:val="0"/>
              <w:divBdr>
                <w:top w:val="none" w:sz="0" w:space="0" w:color="auto"/>
                <w:left w:val="none" w:sz="0" w:space="0" w:color="auto"/>
                <w:bottom w:val="none" w:sz="0" w:space="0" w:color="auto"/>
                <w:right w:val="none" w:sz="0" w:space="0" w:color="auto"/>
              </w:divBdr>
              <w:divsChild>
                <w:div w:id="626858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08677">
          <w:marLeft w:val="0"/>
          <w:marRight w:val="0"/>
          <w:marTop w:val="0"/>
          <w:marBottom w:val="0"/>
          <w:divBdr>
            <w:top w:val="none" w:sz="0" w:space="0" w:color="auto"/>
            <w:left w:val="none" w:sz="0" w:space="0" w:color="auto"/>
            <w:bottom w:val="none" w:sz="0" w:space="0" w:color="auto"/>
            <w:right w:val="none" w:sz="0" w:space="0" w:color="auto"/>
          </w:divBdr>
          <w:divsChild>
            <w:div w:id="82384698">
              <w:marLeft w:val="0"/>
              <w:marRight w:val="0"/>
              <w:marTop w:val="0"/>
              <w:marBottom w:val="0"/>
              <w:divBdr>
                <w:top w:val="none" w:sz="0" w:space="0" w:color="auto"/>
                <w:left w:val="none" w:sz="0" w:space="0" w:color="auto"/>
                <w:bottom w:val="none" w:sz="0" w:space="0" w:color="auto"/>
                <w:right w:val="none" w:sz="0" w:space="0" w:color="auto"/>
              </w:divBdr>
              <w:divsChild>
                <w:div w:id="604850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020468">
          <w:marLeft w:val="0"/>
          <w:marRight w:val="0"/>
          <w:marTop w:val="0"/>
          <w:marBottom w:val="0"/>
          <w:divBdr>
            <w:top w:val="none" w:sz="0" w:space="0" w:color="auto"/>
            <w:left w:val="none" w:sz="0" w:space="0" w:color="auto"/>
            <w:bottom w:val="none" w:sz="0" w:space="0" w:color="auto"/>
            <w:right w:val="none" w:sz="0" w:space="0" w:color="auto"/>
          </w:divBdr>
          <w:divsChild>
            <w:div w:id="311956341">
              <w:marLeft w:val="0"/>
              <w:marRight w:val="0"/>
              <w:marTop w:val="0"/>
              <w:marBottom w:val="0"/>
              <w:divBdr>
                <w:top w:val="none" w:sz="0" w:space="0" w:color="auto"/>
                <w:left w:val="none" w:sz="0" w:space="0" w:color="auto"/>
                <w:bottom w:val="none" w:sz="0" w:space="0" w:color="auto"/>
                <w:right w:val="none" w:sz="0" w:space="0" w:color="auto"/>
              </w:divBdr>
              <w:divsChild>
                <w:div w:id="31731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385619">
          <w:marLeft w:val="0"/>
          <w:marRight w:val="0"/>
          <w:marTop w:val="0"/>
          <w:marBottom w:val="0"/>
          <w:divBdr>
            <w:top w:val="none" w:sz="0" w:space="0" w:color="auto"/>
            <w:left w:val="none" w:sz="0" w:space="0" w:color="auto"/>
            <w:bottom w:val="none" w:sz="0" w:space="0" w:color="auto"/>
            <w:right w:val="none" w:sz="0" w:space="0" w:color="auto"/>
          </w:divBdr>
          <w:divsChild>
            <w:div w:id="294802008">
              <w:marLeft w:val="0"/>
              <w:marRight w:val="0"/>
              <w:marTop w:val="0"/>
              <w:marBottom w:val="0"/>
              <w:divBdr>
                <w:top w:val="none" w:sz="0" w:space="0" w:color="auto"/>
                <w:left w:val="none" w:sz="0" w:space="0" w:color="auto"/>
                <w:bottom w:val="none" w:sz="0" w:space="0" w:color="auto"/>
                <w:right w:val="none" w:sz="0" w:space="0" w:color="auto"/>
              </w:divBdr>
              <w:divsChild>
                <w:div w:id="1676805478">
                  <w:marLeft w:val="0"/>
                  <w:marRight w:val="0"/>
                  <w:marTop w:val="0"/>
                  <w:marBottom w:val="0"/>
                  <w:divBdr>
                    <w:top w:val="none" w:sz="0" w:space="0" w:color="auto"/>
                    <w:left w:val="none" w:sz="0" w:space="0" w:color="auto"/>
                    <w:bottom w:val="none" w:sz="0" w:space="0" w:color="auto"/>
                    <w:right w:val="none" w:sz="0" w:space="0" w:color="auto"/>
                  </w:divBdr>
                  <w:divsChild>
                    <w:div w:id="2107921370">
                      <w:marLeft w:val="0"/>
                      <w:marRight w:val="0"/>
                      <w:marTop w:val="0"/>
                      <w:marBottom w:val="0"/>
                      <w:divBdr>
                        <w:top w:val="none" w:sz="0" w:space="0" w:color="auto"/>
                        <w:left w:val="none" w:sz="0" w:space="0" w:color="auto"/>
                        <w:bottom w:val="none" w:sz="0" w:space="0" w:color="auto"/>
                        <w:right w:val="none" w:sz="0" w:space="0" w:color="auto"/>
                      </w:divBdr>
                      <w:divsChild>
                        <w:div w:id="554974522">
                          <w:marLeft w:val="0"/>
                          <w:marRight w:val="0"/>
                          <w:marTop w:val="0"/>
                          <w:marBottom w:val="0"/>
                          <w:divBdr>
                            <w:top w:val="none" w:sz="0" w:space="0" w:color="auto"/>
                            <w:left w:val="none" w:sz="0" w:space="0" w:color="auto"/>
                            <w:bottom w:val="none" w:sz="0" w:space="0" w:color="auto"/>
                            <w:right w:val="none" w:sz="0" w:space="0" w:color="auto"/>
                          </w:divBdr>
                          <w:divsChild>
                            <w:div w:id="476845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3446432">
          <w:marLeft w:val="0"/>
          <w:marRight w:val="0"/>
          <w:marTop w:val="0"/>
          <w:marBottom w:val="0"/>
          <w:divBdr>
            <w:top w:val="none" w:sz="0" w:space="0" w:color="auto"/>
            <w:left w:val="none" w:sz="0" w:space="0" w:color="auto"/>
            <w:bottom w:val="none" w:sz="0" w:space="0" w:color="auto"/>
            <w:right w:val="none" w:sz="0" w:space="0" w:color="auto"/>
          </w:divBdr>
          <w:divsChild>
            <w:div w:id="716778026">
              <w:marLeft w:val="0"/>
              <w:marRight w:val="0"/>
              <w:marTop w:val="0"/>
              <w:marBottom w:val="0"/>
              <w:divBdr>
                <w:top w:val="none" w:sz="0" w:space="0" w:color="auto"/>
                <w:left w:val="none" w:sz="0" w:space="0" w:color="auto"/>
                <w:bottom w:val="none" w:sz="0" w:space="0" w:color="auto"/>
                <w:right w:val="none" w:sz="0" w:space="0" w:color="auto"/>
              </w:divBdr>
              <w:divsChild>
                <w:div w:id="1683319216">
                  <w:marLeft w:val="0"/>
                  <w:marRight w:val="0"/>
                  <w:marTop w:val="0"/>
                  <w:marBottom w:val="0"/>
                  <w:divBdr>
                    <w:top w:val="none" w:sz="0" w:space="0" w:color="auto"/>
                    <w:left w:val="none" w:sz="0" w:space="0" w:color="auto"/>
                    <w:bottom w:val="none" w:sz="0" w:space="0" w:color="auto"/>
                    <w:right w:val="none" w:sz="0" w:space="0" w:color="auto"/>
                  </w:divBdr>
                  <w:divsChild>
                    <w:div w:id="1465661406">
                      <w:marLeft w:val="0"/>
                      <w:marRight w:val="0"/>
                      <w:marTop w:val="0"/>
                      <w:marBottom w:val="0"/>
                      <w:divBdr>
                        <w:top w:val="none" w:sz="0" w:space="0" w:color="auto"/>
                        <w:left w:val="none" w:sz="0" w:space="0" w:color="auto"/>
                        <w:bottom w:val="none" w:sz="0" w:space="0" w:color="auto"/>
                        <w:right w:val="none" w:sz="0" w:space="0" w:color="auto"/>
                      </w:divBdr>
                      <w:divsChild>
                        <w:div w:id="200181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5412169">
          <w:marLeft w:val="0"/>
          <w:marRight w:val="0"/>
          <w:marTop w:val="0"/>
          <w:marBottom w:val="0"/>
          <w:divBdr>
            <w:top w:val="none" w:sz="0" w:space="0" w:color="auto"/>
            <w:left w:val="none" w:sz="0" w:space="0" w:color="auto"/>
            <w:bottom w:val="none" w:sz="0" w:space="0" w:color="auto"/>
            <w:right w:val="none" w:sz="0" w:space="0" w:color="auto"/>
          </w:divBdr>
          <w:divsChild>
            <w:div w:id="862790946">
              <w:marLeft w:val="0"/>
              <w:marRight w:val="0"/>
              <w:marTop w:val="0"/>
              <w:marBottom w:val="0"/>
              <w:divBdr>
                <w:top w:val="none" w:sz="0" w:space="0" w:color="auto"/>
                <w:left w:val="none" w:sz="0" w:space="0" w:color="auto"/>
                <w:bottom w:val="none" w:sz="0" w:space="0" w:color="auto"/>
                <w:right w:val="none" w:sz="0" w:space="0" w:color="auto"/>
              </w:divBdr>
              <w:divsChild>
                <w:div w:id="150294291">
                  <w:marLeft w:val="0"/>
                  <w:marRight w:val="0"/>
                  <w:marTop w:val="0"/>
                  <w:marBottom w:val="0"/>
                  <w:divBdr>
                    <w:top w:val="none" w:sz="0" w:space="0" w:color="auto"/>
                    <w:left w:val="none" w:sz="0" w:space="0" w:color="auto"/>
                    <w:bottom w:val="none" w:sz="0" w:space="0" w:color="auto"/>
                    <w:right w:val="none" w:sz="0" w:space="0" w:color="auto"/>
                  </w:divBdr>
                  <w:divsChild>
                    <w:div w:id="989358960">
                      <w:marLeft w:val="0"/>
                      <w:marRight w:val="0"/>
                      <w:marTop w:val="0"/>
                      <w:marBottom w:val="0"/>
                      <w:divBdr>
                        <w:top w:val="none" w:sz="0" w:space="0" w:color="auto"/>
                        <w:left w:val="none" w:sz="0" w:space="0" w:color="auto"/>
                        <w:bottom w:val="none" w:sz="0" w:space="0" w:color="auto"/>
                        <w:right w:val="none" w:sz="0" w:space="0" w:color="auto"/>
                      </w:divBdr>
                    </w:div>
                    <w:div w:id="947544560">
                      <w:marLeft w:val="0"/>
                      <w:marRight w:val="0"/>
                      <w:marTop w:val="0"/>
                      <w:marBottom w:val="0"/>
                      <w:divBdr>
                        <w:top w:val="none" w:sz="0" w:space="0" w:color="auto"/>
                        <w:left w:val="none" w:sz="0" w:space="0" w:color="auto"/>
                        <w:bottom w:val="none" w:sz="0" w:space="0" w:color="auto"/>
                        <w:right w:val="none" w:sz="0" w:space="0" w:color="auto"/>
                      </w:divBdr>
                      <w:divsChild>
                        <w:div w:id="1342467711">
                          <w:marLeft w:val="0"/>
                          <w:marRight w:val="0"/>
                          <w:marTop w:val="0"/>
                          <w:marBottom w:val="0"/>
                          <w:divBdr>
                            <w:top w:val="none" w:sz="0" w:space="0" w:color="auto"/>
                            <w:left w:val="none" w:sz="0" w:space="0" w:color="auto"/>
                            <w:bottom w:val="none" w:sz="0" w:space="0" w:color="auto"/>
                            <w:right w:val="none" w:sz="0" w:space="0" w:color="auto"/>
                          </w:divBdr>
                        </w:div>
                      </w:divsChild>
                    </w:div>
                    <w:div w:id="1715496752">
                      <w:marLeft w:val="0"/>
                      <w:marRight w:val="0"/>
                      <w:marTop w:val="0"/>
                      <w:marBottom w:val="0"/>
                      <w:divBdr>
                        <w:top w:val="none" w:sz="0" w:space="0" w:color="auto"/>
                        <w:left w:val="none" w:sz="0" w:space="0" w:color="auto"/>
                        <w:bottom w:val="none" w:sz="0" w:space="0" w:color="auto"/>
                        <w:right w:val="none" w:sz="0" w:space="0" w:color="auto"/>
                      </w:divBdr>
                      <w:divsChild>
                        <w:div w:id="1670593983">
                          <w:marLeft w:val="0"/>
                          <w:marRight w:val="0"/>
                          <w:marTop w:val="0"/>
                          <w:marBottom w:val="0"/>
                          <w:divBdr>
                            <w:top w:val="none" w:sz="0" w:space="0" w:color="auto"/>
                            <w:left w:val="none" w:sz="0" w:space="0" w:color="auto"/>
                            <w:bottom w:val="none" w:sz="0" w:space="0" w:color="auto"/>
                            <w:right w:val="none" w:sz="0" w:space="0" w:color="auto"/>
                          </w:divBdr>
                        </w:div>
                      </w:divsChild>
                    </w:div>
                    <w:div w:id="1844005525">
                      <w:marLeft w:val="0"/>
                      <w:marRight w:val="0"/>
                      <w:marTop w:val="0"/>
                      <w:marBottom w:val="0"/>
                      <w:divBdr>
                        <w:top w:val="none" w:sz="0" w:space="0" w:color="auto"/>
                        <w:left w:val="none" w:sz="0" w:space="0" w:color="auto"/>
                        <w:bottom w:val="none" w:sz="0" w:space="0" w:color="auto"/>
                        <w:right w:val="none" w:sz="0" w:space="0" w:color="auto"/>
                      </w:divBdr>
                      <w:divsChild>
                        <w:div w:id="1266615766">
                          <w:marLeft w:val="0"/>
                          <w:marRight w:val="0"/>
                          <w:marTop w:val="0"/>
                          <w:marBottom w:val="0"/>
                          <w:divBdr>
                            <w:top w:val="none" w:sz="0" w:space="0" w:color="auto"/>
                            <w:left w:val="none" w:sz="0" w:space="0" w:color="auto"/>
                            <w:bottom w:val="none" w:sz="0" w:space="0" w:color="auto"/>
                            <w:right w:val="none" w:sz="0" w:space="0" w:color="auto"/>
                          </w:divBdr>
                        </w:div>
                      </w:divsChild>
                    </w:div>
                    <w:div w:id="584724036">
                      <w:marLeft w:val="0"/>
                      <w:marRight w:val="0"/>
                      <w:marTop w:val="0"/>
                      <w:marBottom w:val="0"/>
                      <w:divBdr>
                        <w:top w:val="none" w:sz="0" w:space="0" w:color="auto"/>
                        <w:left w:val="none" w:sz="0" w:space="0" w:color="auto"/>
                        <w:bottom w:val="none" w:sz="0" w:space="0" w:color="auto"/>
                        <w:right w:val="none" w:sz="0" w:space="0" w:color="auto"/>
                      </w:divBdr>
                      <w:divsChild>
                        <w:div w:id="1625964482">
                          <w:marLeft w:val="0"/>
                          <w:marRight w:val="0"/>
                          <w:marTop w:val="0"/>
                          <w:marBottom w:val="0"/>
                          <w:divBdr>
                            <w:top w:val="none" w:sz="0" w:space="0" w:color="auto"/>
                            <w:left w:val="none" w:sz="0" w:space="0" w:color="auto"/>
                            <w:bottom w:val="none" w:sz="0" w:space="0" w:color="auto"/>
                            <w:right w:val="none" w:sz="0" w:space="0" w:color="auto"/>
                          </w:divBdr>
                        </w:div>
                      </w:divsChild>
                    </w:div>
                    <w:div w:id="904494128">
                      <w:marLeft w:val="0"/>
                      <w:marRight w:val="0"/>
                      <w:marTop w:val="0"/>
                      <w:marBottom w:val="0"/>
                      <w:divBdr>
                        <w:top w:val="none" w:sz="0" w:space="0" w:color="auto"/>
                        <w:left w:val="none" w:sz="0" w:space="0" w:color="auto"/>
                        <w:bottom w:val="none" w:sz="0" w:space="0" w:color="auto"/>
                        <w:right w:val="none" w:sz="0" w:space="0" w:color="auto"/>
                      </w:divBdr>
                      <w:divsChild>
                        <w:div w:id="1911771076">
                          <w:marLeft w:val="0"/>
                          <w:marRight w:val="0"/>
                          <w:marTop w:val="0"/>
                          <w:marBottom w:val="0"/>
                          <w:divBdr>
                            <w:top w:val="none" w:sz="0" w:space="0" w:color="auto"/>
                            <w:left w:val="none" w:sz="0" w:space="0" w:color="auto"/>
                            <w:bottom w:val="none" w:sz="0" w:space="0" w:color="auto"/>
                            <w:right w:val="none" w:sz="0" w:space="0" w:color="auto"/>
                          </w:divBdr>
                        </w:div>
                      </w:divsChild>
                    </w:div>
                    <w:div w:id="974719096">
                      <w:marLeft w:val="0"/>
                      <w:marRight w:val="0"/>
                      <w:marTop w:val="0"/>
                      <w:marBottom w:val="0"/>
                      <w:divBdr>
                        <w:top w:val="none" w:sz="0" w:space="0" w:color="auto"/>
                        <w:left w:val="none" w:sz="0" w:space="0" w:color="auto"/>
                        <w:bottom w:val="none" w:sz="0" w:space="0" w:color="auto"/>
                        <w:right w:val="none" w:sz="0" w:space="0" w:color="auto"/>
                      </w:divBdr>
                      <w:divsChild>
                        <w:div w:id="2064059508">
                          <w:marLeft w:val="0"/>
                          <w:marRight w:val="0"/>
                          <w:marTop w:val="0"/>
                          <w:marBottom w:val="0"/>
                          <w:divBdr>
                            <w:top w:val="none" w:sz="0" w:space="0" w:color="auto"/>
                            <w:left w:val="none" w:sz="0" w:space="0" w:color="auto"/>
                            <w:bottom w:val="none" w:sz="0" w:space="0" w:color="auto"/>
                            <w:right w:val="none" w:sz="0" w:space="0" w:color="auto"/>
                          </w:divBdr>
                        </w:div>
                      </w:divsChild>
                    </w:div>
                    <w:div w:id="2081829836">
                      <w:marLeft w:val="0"/>
                      <w:marRight w:val="0"/>
                      <w:marTop w:val="0"/>
                      <w:marBottom w:val="0"/>
                      <w:divBdr>
                        <w:top w:val="none" w:sz="0" w:space="0" w:color="auto"/>
                        <w:left w:val="none" w:sz="0" w:space="0" w:color="auto"/>
                        <w:bottom w:val="none" w:sz="0" w:space="0" w:color="auto"/>
                        <w:right w:val="none" w:sz="0" w:space="0" w:color="auto"/>
                      </w:divBdr>
                      <w:divsChild>
                        <w:div w:id="1809854550">
                          <w:marLeft w:val="0"/>
                          <w:marRight w:val="0"/>
                          <w:marTop w:val="0"/>
                          <w:marBottom w:val="0"/>
                          <w:divBdr>
                            <w:top w:val="none" w:sz="0" w:space="0" w:color="auto"/>
                            <w:left w:val="none" w:sz="0" w:space="0" w:color="auto"/>
                            <w:bottom w:val="none" w:sz="0" w:space="0" w:color="auto"/>
                            <w:right w:val="none" w:sz="0" w:space="0" w:color="auto"/>
                          </w:divBdr>
                        </w:div>
                      </w:divsChild>
                    </w:div>
                    <w:div w:id="1522469383">
                      <w:marLeft w:val="0"/>
                      <w:marRight w:val="0"/>
                      <w:marTop w:val="0"/>
                      <w:marBottom w:val="0"/>
                      <w:divBdr>
                        <w:top w:val="none" w:sz="0" w:space="0" w:color="auto"/>
                        <w:left w:val="none" w:sz="0" w:space="0" w:color="auto"/>
                        <w:bottom w:val="none" w:sz="0" w:space="0" w:color="auto"/>
                        <w:right w:val="none" w:sz="0" w:space="0" w:color="auto"/>
                      </w:divBdr>
                      <w:divsChild>
                        <w:div w:id="688525205">
                          <w:marLeft w:val="0"/>
                          <w:marRight w:val="0"/>
                          <w:marTop w:val="0"/>
                          <w:marBottom w:val="0"/>
                          <w:divBdr>
                            <w:top w:val="none" w:sz="0" w:space="0" w:color="auto"/>
                            <w:left w:val="none" w:sz="0" w:space="0" w:color="auto"/>
                            <w:bottom w:val="none" w:sz="0" w:space="0" w:color="auto"/>
                            <w:right w:val="none" w:sz="0" w:space="0" w:color="auto"/>
                          </w:divBdr>
                        </w:div>
                      </w:divsChild>
                    </w:div>
                    <w:div w:id="1119420957">
                      <w:marLeft w:val="0"/>
                      <w:marRight w:val="0"/>
                      <w:marTop w:val="0"/>
                      <w:marBottom w:val="0"/>
                      <w:divBdr>
                        <w:top w:val="none" w:sz="0" w:space="0" w:color="auto"/>
                        <w:left w:val="none" w:sz="0" w:space="0" w:color="auto"/>
                        <w:bottom w:val="none" w:sz="0" w:space="0" w:color="auto"/>
                        <w:right w:val="none" w:sz="0" w:space="0" w:color="auto"/>
                      </w:divBdr>
                      <w:divsChild>
                        <w:div w:id="977689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6379180">
          <w:marLeft w:val="0"/>
          <w:marRight w:val="0"/>
          <w:marTop w:val="0"/>
          <w:marBottom w:val="0"/>
          <w:divBdr>
            <w:top w:val="none" w:sz="0" w:space="0" w:color="auto"/>
            <w:left w:val="none" w:sz="0" w:space="0" w:color="auto"/>
            <w:bottom w:val="none" w:sz="0" w:space="0" w:color="auto"/>
            <w:right w:val="none" w:sz="0" w:space="0" w:color="auto"/>
          </w:divBdr>
        </w:div>
      </w:divsChild>
    </w:div>
    <w:div w:id="1396119896">
      <w:bodyDiv w:val="1"/>
      <w:marLeft w:val="0"/>
      <w:marRight w:val="0"/>
      <w:marTop w:val="0"/>
      <w:marBottom w:val="0"/>
      <w:divBdr>
        <w:top w:val="none" w:sz="0" w:space="0" w:color="auto"/>
        <w:left w:val="none" w:sz="0" w:space="0" w:color="auto"/>
        <w:bottom w:val="none" w:sz="0" w:space="0" w:color="auto"/>
        <w:right w:val="none" w:sz="0" w:space="0" w:color="auto"/>
      </w:divBdr>
      <w:divsChild>
        <w:div w:id="1932278411">
          <w:marLeft w:val="0"/>
          <w:marRight w:val="0"/>
          <w:marTop w:val="0"/>
          <w:marBottom w:val="0"/>
          <w:divBdr>
            <w:top w:val="none" w:sz="0" w:space="0" w:color="auto"/>
            <w:left w:val="none" w:sz="0" w:space="0" w:color="auto"/>
            <w:bottom w:val="none" w:sz="0" w:space="0" w:color="auto"/>
            <w:right w:val="none" w:sz="0" w:space="0" w:color="auto"/>
          </w:divBdr>
          <w:divsChild>
            <w:div w:id="1285503938">
              <w:marLeft w:val="0"/>
              <w:marRight w:val="0"/>
              <w:marTop w:val="0"/>
              <w:marBottom w:val="0"/>
              <w:divBdr>
                <w:top w:val="none" w:sz="0" w:space="0" w:color="auto"/>
                <w:left w:val="none" w:sz="0" w:space="0" w:color="auto"/>
                <w:bottom w:val="none" w:sz="0" w:space="0" w:color="auto"/>
                <w:right w:val="none" w:sz="0" w:space="0" w:color="auto"/>
              </w:divBdr>
            </w:div>
            <w:div w:id="348069806">
              <w:marLeft w:val="0"/>
              <w:marRight w:val="0"/>
              <w:marTop w:val="0"/>
              <w:marBottom w:val="0"/>
              <w:divBdr>
                <w:top w:val="none" w:sz="0" w:space="0" w:color="auto"/>
                <w:left w:val="none" w:sz="0" w:space="0" w:color="auto"/>
                <w:bottom w:val="none" w:sz="0" w:space="0" w:color="auto"/>
                <w:right w:val="none" w:sz="0" w:space="0" w:color="auto"/>
              </w:divBdr>
            </w:div>
          </w:divsChild>
        </w:div>
        <w:div w:id="838886426">
          <w:marLeft w:val="0"/>
          <w:marRight w:val="0"/>
          <w:marTop w:val="0"/>
          <w:marBottom w:val="0"/>
          <w:divBdr>
            <w:top w:val="none" w:sz="0" w:space="0" w:color="auto"/>
            <w:left w:val="none" w:sz="0" w:space="0" w:color="auto"/>
            <w:bottom w:val="none" w:sz="0" w:space="0" w:color="auto"/>
            <w:right w:val="none" w:sz="0" w:space="0" w:color="auto"/>
          </w:divBdr>
          <w:divsChild>
            <w:div w:id="1660229255">
              <w:marLeft w:val="0"/>
              <w:marRight w:val="0"/>
              <w:marTop w:val="0"/>
              <w:marBottom w:val="0"/>
              <w:divBdr>
                <w:top w:val="none" w:sz="0" w:space="0" w:color="auto"/>
                <w:left w:val="none" w:sz="0" w:space="0" w:color="auto"/>
                <w:bottom w:val="none" w:sz="0" w:space="0" w:color="auto"/>
                <w:right w:val="none" w:sz="0" w:space="0" w:color="auto"/>
              </w:divBdr>
              <w:divsChild>
                <w:div w:id="153954876">
                  <w:marLeft w:val="0"/>
                  <w:marRight w:val="0"/>
                  <w:marTop w:val="0"/>
                  <w:marBottom w:val="0"/>
                  <w:divBdr>
                    <w:top w:val="none" w:sz="0" w:space="0" w:color="auto"/>
                    <w:left w:val="none" w:sz="0" w:space="0" w:color="auto"/>
                    <w:bottom w:val="none" w:sz="0" w:space="0" w:color="auto"/>
                    <w:right w:val="none" w:sz="0" w:space="0" w:color="auto"/>
                  </w:divBdr>
                </w:div>
              </w:divsChild>
            </w:div>
            <w:div w:id="164444438">
              <w:marLeft w:val="0"/>
              <w:marRight w:val="0"/>
              <w:marTop w:val="0"/>
              <w:marBottom w:val="0"/>
              <w:divBdr>
                <w:top w:val="none" w:sz="0" w:space="0" w:color="auto"/>
                <w:left w:val="none" w:sz="0" w:space="0" w:color="auto"/>
                <w:bottom w:val="none" w:sz="0" w:space="0" w:color="auto"/>
                <w:right w:val="none" w:sz="0" w:space="0" w:color="auto"/>
              </w:divBdr>
              <w:divsChild>
                <w:div w:id="951202273">
                  <w:marLeft w:val="0"/>
                  <w:marRight w:val="0"/>
                  <w:marTop w:val="0"/>
                  <w:marBottom w:val="0"/>
                  <w:divBdr>
                    <w:top w:val="none" w:sz="0" w:space="0" w:color="auto"/>
                    <w:left w:val="none" w:sz="0" w:space="0" w:color="auto"/>
                    <w:bottom w:val="none" w:sz="0" w:space="0" w:color="auto"/>
                    <w:right w:val="none" w:sz="0" w:space="0" w:color="auto"/>
                  </w:divBdr>
                </w:div>
              </w:divsChild>
            </w:div>
            <w:div w:id="1047023296">
              <w:marLeft w:val="0"/>
              <w:marRight w:val="0"/>
              <w:marTop w:val="0"/>
              <w:marBottom w:val="0"/>
              <w:divBdr>
                <w:top w:val="none" w:sz="0" w:space="0" w:color="auto"/>
                <w:left w:val="none" w:sz="0" w:space="0" w:color="auto"/>
                <w:bottom w:val="none" w:sz="0" w:space="0" w:color="auto"/>
                <w:right w:val="none" w:sz="0" w:space="0" w:color="auto"/>
              </w:divBdr>
              <w:divsChild>
                <w:div w:id="486897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456138">
          <w:marLeft w:val="0"/>
          <w:marRight w:val="0"/>
          <w:marTop w:val="0"/>
          <w:marBottom w:val="0"/>
          <w:divBdr>
            <w:top w:val="none" w:sz="0" w:space="0" w:color="auto"/>
            <w:left w:val="none" w:sz="0" w:space="0" w:color="auto"/>
            <w:bottom w:val="none" w:sz="0" w:space="0" w:color="auto"/>
            <w:right w:val="none" w:sz="0" w:space="0" w:color="auto"/>
          </w:divBdr>
          <w:divsChild>
            <w:div w:id="1635790951">
              <w:marLeft w:val="0"/>
              <w:marRight w:val="0"/>
              <w:marTop w:val="0"/>
              <w:marBottom w:val="0"/>
              <w:divBdr>
                <w:top w:val="none" w:sz="0" w:space="0" w:color="auto"/>
                <w:left w:val="none" w:sz="0" w:space="0" w:color="auto"/>
                <w:bottom w:val="none" w:sz="0" w:space="0" w:color="auto"/>
                <w:right w:val="none" w:sz="0" w:space="0" w:color="auto"/>
              </w:divBdr>
            </w:div>
            <w:div w:id="726100793">
              <w:marLeft w:val="0"/>
              <w:marRight w:val="0"/>
              <w:marTop w:val="0"/>
              <w:marBottom w:val="0"/>
              <w:divBdr>
                <w:top w:val="none" w:sz="0" w:space="0" w:color="auto"/>
                <w:left w:val="none" w:sz="0" w:space="0" w:color="auto"/>
                <w:bottom w:val="none" w:sz="0" w:space="0" w:color="auto"/>
                <w:right w:val="none" w:sz="0" w:space="0" w:color="auto"/>
              </w:divBdr>
            </w:div>
          </w:divsChild>
        </w:div>
        <w:div w:id="1016883253">
          <w:marLeft w:val="0"/>
          <w:marRight w:val="0"/>
          <w:marTop w:val="0"/>
          <w:marBottom w:val="0"/>
          <w:divBdr>
            <w:top w:val="none" w:sz="0" w:space="0" w:color="auto"/>
            <w:left w:val="none" w:sz="0" w:space="0" w:color="auto"/>
            <w:bottom w:val="none" w:sz="0" w:space="0" w:color="auto"/>
            <w:right w:val="none" w:sz="0" w:space="0" w:color="auto"/>
          </w:divBdr>
          <w:divsChild>
            <w:div w:id="1761095255">
              <w:marLeft w:val="0"/>
              <w:marRight w:val="0"/>
              <w:marTop w:val="0"/>
              <w:marBottom w:val="0"/>
              <w:divBdr>
                <w:top w:val="none" w:sz="0" w:space="0" w:color="auto"/>
                <w:left w:val="none" w:sz="0" w:space="0" w:color="auto"/>
                <w:bottom w:val="none" w:sz="0" w:space="0" w:color="auto"/>
                <w:right w:val="none" w:sz="0" w:space="0" w:color="auto"/>
              </w:divBdr>
            </w:div>
            <w:div w:id="2030911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114310">
      <w:bodyDiv w:val="1"/>
      <w:marLeft w:val="0"/>
      <w:marRight w:val="0"/>
      <w:marTop w:val="0"/>
      <w:marBottom w:val="0"/>
      <w:divBdr>
        <w:top w:val="none" w:sz="0" w:space="0" w:color="auto"/>
        <w:left w:val="none" w:sz="0" w:space="0" w:color="auto"/>
        <w:bottom w:val="none" w:sz="0" w:space="0" w:color="auto"/>
        <w:right w:val="none" w:sz="0" w:space="0" w:color="auto"/>
      </w:divBdr>
      <w:divsChild>
        <w:div w:id="1352296234">
          <w:marLeft w:val="0"/>
          <w:marRight w:val="0"/>
          <w:marTop w:val="0"/>
          <w:marBottom w:val="0"/>
          <w:divBdr>
            <w:top w:val="none" w:sz="0" w:space="0" w:color="auto"/>
            <w:left w:val="none" w:sz="0" w:space="0" w:color="auto"/>
            <w:bottom w:val="none" w:sz="0" w:space="0" w:color="auto"/>
            <w:right w:val="none" w:sz="0" w:space="0" w:color="auto"/>
          </w:divBdr>
          <w:divsChild>
            <w:div w:id="1400982629">
              <w:marLeft w:val="0"/>
              <w:marRight w:val="0"/>
              <w:marTop w:val="0"/>
              <w:marBottom w:val="0"/>
              <w:divBdr>
                <w:top w:val="none" w:sz="0" w:space="0" w:color="auto"/>
                <w:left w:val="none" w:sz="0" w:space="0" w:color="auto"/>
                <w:bottom w:val="none" w:sz="0" w:space="0" w:color="auto"/>
                <w:right w:val="none" w:sz="0" w:space="0" w:color="auto"/>
              </w:divBdr>
              <w:divsChild>
                <w:div w:id="979769765">
                  <w:marLeft w:val="0"/>
                  <w:marRight w:val="0"/>
                  <w:marTop w:val="0"/>
                  <w:marBottom w:val="0"/>
                  <w:divBdr>
                    <w:top w:val="none" w:sz="0" w:space="0" w:color="auto"/>
                    <w:left w:val="none" w:sz="0" w:space="0" w:color="auto"/>
                    <w:bottom w:val="none" w:sz="0" w:space="0" w:color="auto"/>
                    <w:right w:val="none" w:sz="0" w:space="0" w:color="auto"/>
                  </w:divBdr>
                  <w:divsChild>
                    <w:div w:id="60519237">
                      <w:marLeft w:val="0"/>
                      <w:marRight w:val="0"/>
                      <w:marTop w:val="0"/>
                      <w:marBottom w:val="0"/>
                      <w:divBdr>
                        <w:top w:val="none" w:sz="0" w:space="0" w:color="auto"/>
                        <w:left w:val="none" w:sz="0" w:space="0" w:color="auto"/>
                        <w:bottom w:val="none" w:sz="0" w:space="0" w:color="auto"/>
                        <w:right w:val="none" w:sz="0" w:space="0" w:color="auto"/>
                      </w:divBdr>
                      <w:divsChild>
                        <w:div w:id="1888101565">
                          <w:marLeft w:val="0"/>
                          <w:marRight w:val="0"/>
                          <w:marTop w:val="0"/>
                          <w:marBottom w:val="0"/>
                          <w:divBdr>
                            <w:top w:val="none" w:sz="0" w:space="0" w:color="auto"/>
                            <w:left w:val="none" w:sz="0" w:space="0" w:color="auto"/>
                            <w:bottom w:val="none" w:sz="0" w:space="0" w:color="auto"/>
                            <w:right w:val="none" w:sz="0" w:space="0" w:color="auto"/>
                          </w:divBdr>
                        </w:div>
                      </w:divsChild>
                    </w:div>
                    <w:div w:id="1651137335">
                      <w:marLeft w:val="0"/>
                      <w:marRight w:val="0"/>
                      <w:marTop w:val="0"/>
                      <w:marBottom w:val="0"/>
                      <w:divBdr>
                        <w:top w:val="none" w:sz="0" w:space="0" w:color="auto"/>
                        <w:left w:val="none" w:sz="0" w:space="0" w:color="auto"/>
                        <w:bottom w:val="none" w:sz="0" w:space="0" w:color="auto"/>
                        <w:right w:val="none" w:sz="0" w:space="0" w:color="auto"/>
                      </w:divBdr>
                      <w:divsChild>
                        <w:div w:id="269121650">
                          <w:marLeft w:val="0"/>
                          <w:marRight w:val="0"/>
                          <w:marTop w:val="0"/>
                          <w:marBottom w:val="0"/>
                          <w:divBdr>
                            <w:top w:val="none" w:sz="0" w:space="0" w:color="auto"/>
                            <w:left w:val="none" w:sz="0" w:space="0" w:color="auto"/>
                            <w:bottom w:val="none" w:sz="0" w:space="0" w:color="auto"/>
                            <w:right w:val="none" w:sz="0" w:space="0" w:color="auto"/>
                          </w:divBdr>
                          <w:divsChild>
                            <w:div w:id="1083256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1403727">
                      <w:marLeft w:val="0"/>
                      <w:marRight w:val="0"/>
                      <w:marTop w:val="0"/>
                      <w:marBottom w:val="0"/>
                      <w:divBdr>
                        <w:top w:val="none" w:sz="0" w:space="0" w:color="auto"/>
                        <w:left w:val="none" w:sz="0" w:space="0" w:color="auto"/>
                        <w:bottom w:val="none" w:sz="0" w:space="0" w:color="auto"/>
                        <w:right w:val="none" w:sz="0" w:space="0" w:color="auto"/>
                      </w:divBdr>
                      <w:divsChild>
                        <w:div w:id="2014524537">
                          <w:marLeft w:val="0"/>
                          <w:marRight w:val="0"/>
                          <w:marTop w:val="0"/>
                          <w:marBottom w:val="0"/>
                          <w:divBdr>
                            <w:top w:val="none" w:sz="0" w:space="0" w:color="auto"/>
                            <w:left w:val="none" w:sz="0" w:space="0" w:color="auto"/>
                            <w:bottom w:val="none" w:sz="0" w:space="0" w:color="auto"/>
                            <w:right w:val="none" w:sz="0" w:space="0" w:color="auto"/>
                          </w:divBdr>
                          <w:divsChild>
                            <w:div w:id="2007661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937138">
                      <w:marLeft w:val="0"/>
                      <w:marRight w:val="0"/>
                      <w:marTop w:val="0"/>
                      <w:marBottom w:val="0"/>
                      <w:divBdr>
                        <w:top w:val="none" w:sz="0" w:space="0" w:color="auto"/>
                        <w:left w:val="none" w:sz="0" w:space="0" w:color="auto"/>
                        <w:bottom w:val="none" w:sz="0" w:space="0" w:color="auto"/>
                        <w:right w:val="none" w:sz="0" w:space="0" w:color="auto"/>
                      </w:divBdr>
                    </w:div>
                    <w:div w:id="1456751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29672">
          <w:marLeft w:val="0"/>
          <w:marRight w:val="0"/>
          <w:marTop w:val="0"/>
          <w:marBottom w:val="0"/>
          <w:divBdr>
            <w:top w:val="none" w:sz="0" w:space="0" w:color="auto"/>
            <w:left w:val="none" w:sz="0" w:space="0" w:color="auto"/>
            <w:bottom w:val="none" w:sz="0" w:space="0" w:color="auto"/>
            <w:right w:val="none" w:sz="0" w:space="0" w:color="auto"/>
          </w:divBdr>
          <w:divsChild>
            <w:div w:id="1853913463">
              <w:marLeft w:val="0"/>
              <w:marRight w:val="0"/>
              <w:marTop w:val="0"/>
              <w:marBottom w:val="0"/>
              <w:divBdr>
                <w:top w:val="none" w:sz="0" w:space="0" w:color="auto"/>
                <w:left w:val="none" w:sz="0" w:space="0" w:color="auto"/>
                <w:bottom w:val="none" w:sz="0" w:space="0" w:color="auto"/>
                <w:right w:val="none" w:sz="0" w:space="0" w:color="auto"/>
              </w:divBdr>
              <w:divsChild>
                <w:div w:id="332757086">
                  <w:marLeft w:val="0"/>
                  <w:marRight w:val="0"/>
                  <w:marTop w:val="0"/>
                  <w:marBottom w:val="0"/>
                  <w:divBdr>
                    <w:top w:val="none" w:sz="0" w:space="0" w:color="auto"/>
                    <w:left w:val="none" w:sz="0" w:space="0" w:color="auto"/>
                    <w:bottom w:val="none" w:sz="0" w:space="0" w:color="auto"/>
                    <w:right w:val="none" w:sz="0" w:space="0" w:color="auto"/>
                  </w:divBdr>
                  <w:divsChild>
                    <w:div w:id="1842163132">
                      <w:marLeft w:val="0"/>
                      <w:marRight w:val="0"/>
                      <w:marTop w:val="0"/>
                      <w:marBottom w:val="0"/>
                      <w:divBdr>
                        <w:top w:val="none" w:sz="0" w:space="0" w:color="auto"/>
                        <w:left w:val="none" w:sz="0" w:space="0" w:color="auto"/>
                        <w:bottom w:val="none" w:sz="0" w:space="0" w:color="auto"/>
                        <w:right w:val="none" w:sz="0" w:space="0" w:color="auto"/>
                      </w:divBdr>
                      <w:divsChild>
                        <w:div w:id="1611662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469227">
                  <w:marLeft w:val="0"/>
                  <w:marRight w:val="0"/>
                  <w:marTop w:val="0"/>
                  <w:marBottom w:val="0"/>
                  <w:divBdr>
                    <w:top w:val="none" w:sz="0" w:space="0" w:color="auto"/>
                    <w:left w:val="none" w:sz="0" w:space="0" w:color="auto"/>
                    <w:bottom w:val="none" w:sz="0" w:space="0" w:color="auto"/>
                    <w:right w:val="none" w:sz="0" w:space="0" w:color="auto"/>
                  </w:divBdr>
                  <w:divsChild>
                    <w:div w:id="857885641">
                      <w:marLeft w:val="0"/>
                      <w:marRight w:val="0"/>
                      <w:marTop w:val="0"/>
                      <w:marBottom w:val="0"/>
                      <w:divBdr>
                        <w:top w:val="none" w:sz="0" w:space="0" w:color="auto"/>
                        <w:left w:val="none" w:sz="0" w:space="0" w:color="auto"/>
                        <w:bottom w:val="none" w:sz="0" w:space="0" w:color="auto"/>
                        <w:right w:val="none" w:sz="0" w:space="0" w:color="auto"/>
                      </w:divBdr>
                      <w:divsChild>
                        <w:div w:id="54133368">
                          <w:marLeft w:val="0"/>
                          <w:marRight w:val="0"/>
                          <w:marTop w:val="0"/>
                          <w:marBottom w:val="0"/>
                          <w:divBdr>
                            <w:top w:val="none" w:sz="0" w:space="0" w:color="auto"/>
                            <w:left w:val="none" w:sz="0" w:space="0" w:color="auto"/>
                            <w:bottom w:val="none" w:sz="0" w:space="0" w:color="auto"/>
                            <w:right w:val="none" w:sz="0" w:space="0" w:color="auto"/>
                          </w:divBdr>
                          <w:divsChild>
                            <w:div w:id="1736394477">
                              <w:marLeft w:val="0"/>
                              <w:marRight w:val="0"/>
                              <w:marTop w:val="0"/>
                              <w:marBottom w:val="0"/>
                              <w:divBdr>
                                <w:top w:val="none" w:sz="0" w:space="0" w:color="auto"/>
                                <w:left w:val="none" w:sz="0" w:space="0" w:color="auto"/>
                                <w:bottom w:val="none" w:sz="0" w:space="0" w:color="auto"/>
                                <w:right w:val="none" w:sz="0" w:space="0" w:color="auto"/>
                              </w:divBdr>
                              <w:divsChild>
                                <w:div w:id="380371777">
                                  <w:marLeft w:val="0"/>
                                  <w:marRight w:val="0"/>
                                  <w:marTop w:val="0"/>
                                  <w:marBottom w:val="0"/>
                                  <w:divBdr>
                                    <w:top w:val="none" w:sz="0" w:space="0" w:color="auto"/>
                                    <w:left w:val="none" w:sz="0" w:space="0" w:color="auto"/>
                                    <w:bottom w:val="none" w:sz="0" w:space="0" w:color="auto"/>
                                    <w:right w:val="none" w:sz="0" w:space="0" w:color="auto"/>
                                  </w:divBdr>
                                  <w:divsChild>
                                    <w:div w:id="13630495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690374400">
                  <w:marLeft w:val="0"/>
                  <w:marRight w:val="0"/>
                  <w:marTop w:val="0"/>
                  <w:marBottom w:val="0"/>
                  <w:divBdr>
                    <w:top w:val="none" w:sz="0" w:space="0" w:color="auto"/>
                    <w:left w:val="none" w:sz="0" w:space="0" w:color="auto"/>
                    <w:bottom w:val="none" w:sz="0" w:space="0" w:color="auto"/>
                    <w:right w:val="none" w:sz="0" w:space="0" w:color="auto"/>
                  </w:divBdr>
                  <w:divsChild>
                    <w:div w:id="1728184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agroarbo.nl/catalogus/trillingen-2" TargetMode="External"/><Relationship Id="rId18" Type="http://schemas.openxmlformats.org/officeDocument/2006/relationships/hyperlink" Target="https://www.stigas.nl/agroarbo/hoveniers-en-groenvoorziening/bosmaaier-veiligheid/?print-checklist" TargetMode="External"/><Relationship Id="rId26" Type="http://schemas.openxmlformats.org/officeDocument/2006/relationships/control" Target="activeX/activeX6.xml"/><Relationship Id="rId39" Type="http://schemas.openxmlformats.org/officeDocument/2006/relationships/hyperlink" Target="https://www.stigas.nl/agroarbo/hoveniers-en-groenvoorziening/trillingen/" TargetMode="External"/><Relationship Id="rId21" Type="http://schemas.openxmlformats.org/officeDocument/2006/relationships/hyperlink" Target="https://www.stigas.nl/agroarbo/instructie-en-presentielijst-werken-met-een-bosmaaier/" TargetMode="External"/><Relationship Id="rId34" Type="http://schemas.openxmlformats.org/officeDocument/2006/relationships/image" Target="media/image8.jpeg"/><Relationship Id="rId42" Type="http://schemas.openxmlformats.org/officeDocument/2006/relationships/hyperlink" Target="https://www.stigas.nl/agroarbo/bijlage-1-keuze-gehoorbeschermingsmiddelen/" TargetMode="External"/><Relationship Id="rId47" Type="http://schemas.openxmlformats.org/officeDocument/2006/relationships/hyperlink" Target="https://www.stigas.nl/agroarbo/hoveniers-en-groenvoorziening/bosmaaier-lichamelijke-belasting/" TargetMode="External"/><Relationship Id="rId50" Type="http://schemas.openxmlformats.org/officeDocument/2006/relationships/hyperlink" Target="https://www.stigas.nl/agroarbo/hoveniers-en-groenvoorziening/biologische-stoffen-van-planten-en-schimmels/" TargetMode="External"/><Relationship Id="rId55" Type="http://schemas.openxmlformats.org/officeDocument/2006/relationships/hyperlink" Target="https://www.prohardenberg.nl/index.php/nieuws/181-praktijkverklaring-voor-groen-uitgereikt" TargetMode="External"/><Relationship Id="rId63" Type="http://schemas.openxmlformats.org/officeDocument/2006/relationships/hyperlink" Target="https://www.prohardenberg.nl/index.php/nieuws/171-schoolcertificaat-werken-in-de-keuken-2" TargetMode="External"/><Relationship Id="rId68" Type="http://schemas.openxmlformats.org/officeDocument/2006/relationships/hyperlink" Target="https://www.prohardenberg.nl/index.php/nieuws/nieuws?start=30" TargetMode="External"/><Relationship Id="rId76" Type="http://schemas.openxmlformats.org/officeDocument/2006/relationships/hyperlink" Target="https://www.prohardenberg.nl/index.php/nieuws/nieuws?start=45" TargetMode="External"/><Relationship Id="rId84" Type="http://schemas.openxmlformats.org/officeDocument/2006/relationships/theme" Target="theme/theme1.xml"/><Relationship Id="rId7" Type="http://schemas.openxmlformats.org/officeDocument/2006/relationships/image" Target="media/image1.png"/><Relationship Id="rId71" Type="http://schemas.openxmlformats.org/officeDocument/2006/relationships/hyperlink" Target="https://www.prohardenberg.nl/index.php/nieuws/nieuws?start=39" TargetMode="External"/><Relationship Id="rId2" Type="http://schemas.openxmlformats.org/officeDocument/2006/relationships/styles" Target="styles.xml"/><Relationship Id="rId16" Type="http://schemas.openxmlformats.org/officeDocument/2006/relationships/hyperlink" Target="https://www.agroarbo.nl/catalogus/biologische-stoffen-van-planten-en-schimmels" TargetMode="External"/><Relationship Id="rId29" Type="http://schemas.openxmlformats.org/officeDocument/2006/relationships/control" Target="activeX/activeX9.xml"/><Relationship Id="rId11" Type="http://schemas.openxmlformats.org/officeDocument/2006/relationships/image" Target="media/image5.png"/><Relationship Id="rId24" Type="http://schemas.openxmlformats.org/officeDocument/2006/relationships/control" Target="activeX/activeX4.xml"/><Relationship Id="rId32" Type="http://schemas.openxmlformats.org/officeDocument/2006/relationships/hyperlink" Target="https://www.stigas.nl/agroarbo/hoveniers-en-groenvoorziening/werken-langs-de-weg/" TargetMode="External"/><Relationship Id="rId37" Type="http://schemas.openxmlformats.org/officeDocument/2006/relationships/hyperlink" Target="https://www.stigas.nl/agroarbo/hoveniers-en-groenvoorziening/bosmaaier-lichamelijke-belasting/" TargetMode="External"/><Relationship Id="rId40" Type="http://schemas.openxmlformats.org/officeDocument/2006/relationships/hyperlink" Target="https://www.stigas.nl/agroarbo/hoveniers-en-groenvoorziening" TargetMode="External"/><Relationship Id="rId45" Type="http://schemas.openxmlformats.org/officeDocument/2006/relationships/hyperlink" Target="https://www.stigas.nl/agroarbo/hoveniers-en-groenvoorziening/insectenbeten-en-stoffen-van-dieren-die-mensen-ziek-kunnen-maken/" TargetMode="External"/><Relationship Id="rId53" Type="http://schemas.openxmlformats.org/officeDocument/2006/relationships/hyperlink" Target="https://www.prohardenberg.nl/index.php/nieuws/182-praktijkverklaring-plant-dier-of-groene-leefomgeving" TargetMode="External"/><Relationship Id="rId58" Type="http://schemas.openxmlformats.org/officeDocument/2006/relationships/image" Target="media/image11.jpeg"/><Relationship Id="rId66" Type="http://schemas.openxmlformats.org/officeDocument/2006/relationships/hyperlink" Target="https://www.prohardenberg.nl/index.php/nieuws/nieuws?start=39" TargetMode="External"/><Relationship Id="rId74" Type="http://schemas.openxmlformats.org/officeDocument/2006/relationships/hyperlink" Target="https://www.prohardenberg.nl/index.php/nieuws/nieuws?start=51" TargetMode="External"/><Relationship Id="rId79" Type="http://schemas.openxmlformats.org/officeDocument/2006/relationships/control" Target="activeX/activeX10.xml"/><Relationship Id="rId5" Type="http://schemas.openxmlformats.org/officeDocument/2006/relationships/hyperlink" Target="https://geenongevallen.nl/toolbox/arbeidsmiddelen/bosmaaier" TargetMode="External"/><Relationship Id="rId61" Type="http://schemas.openxmlformats.org/officeDocument/2006/relationships/hyperlink" Target="https://www.prohardenberg.nl/index.php/nieuws/175-geslaagden-vca-basis-2" TargetMode="External"/><Relationship Id="rId82" Type="http://schemas.openxmlformats.org/officeDocument/2006/relationships/image" Target="media/image13.png"/><Relationship Id="rId10" Type="http://schemas.openxmlformats.org/officeDocument/2006/relationships/image" Target="media/image4.png"/><Relationship Id="rId19" Type="http://schemas.openxmlformats.org/officeDocument/2006/relationships/image" Target="media/image6.wmf"/><Relationship Id="rId31" Type="http://schemas.openxmlformats.org/officeDocument/2006/relationships/image" Target="media/image7.jpeg"/><Relationship Id="rId44" Type="http://schemas.openxmlformats.org/officeDocument/2006/relationships/hyperlink" Target="https://www.stigas.nl/agroarbo/overzicht-snijkoppen-voor-bosmaaiers/" TargetMode="External"/><Relationship Id="rId52" Type="http://schemas.openxmlformats.org/officeDocument/2006/relationships/hyperlink" Target="https://www.prohardenberg.nl/index.php/nieuws/nieuws?start=42" TargetMode="External"/><Relationship Id="rId60" Type="http://schemas.openxmlformats.org/officeDocument/2006/relationships/hyperlink" Target="https://www.prohardenberg.nl/index.php/nieuws/174-geslaagden-basisvaardigheden-straten" TargetMode="External"/><Relationship Id="rId65" Type="http://schemas.openxmlformats.org/officeDocument/2006/relationships/hyperlink" Target="https://www.prohardenberg.nl/index.php/nieuws/nieuws" TargetMode="External"/><Relationship Id="rId73" Type="http://schemas.openxmlformats.org/officeDocument/2006/relationships/hyperlink" Target="https://www.prohardenberg.nl/index.php/nieuws/nieuws?start=48" TargetMode="External"/><Relationship Id="rId78" Type="http://schemas.openxmlformats.org/officeDocument/2006/relationships/image" Target="media/image12.wmf"/><Relationship Id="rId81" Type="http://schemas.openxmlformats.org/officeDocument/2006/relationships/hyperlink" Target="https://www.prohardenberg.nl/index.php/nieuws/nieuws?format=feed&amp;type=rss"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agroarbo.nl/catalogus/bosmaaier-lichamelijke-belasting" TargetMode="External"/><Relationship Id="rId22" Type="http://schemas.openxmlformats.org/officeDocument/2006/relationships/control" Target="activeX/activeX2.xml"/><Relationship Id="rId27" Type="http://schemas.openxmlformats.org/officeDocument/2006/relationships/control" Target="activeX/activeX7.xml"/><Relationship Id="rId30" Type="http://schemas.openxmlformats.org/officeDocument/2006/relationships/hyperlink" Target="https://www.agroarbo.nl/catalogus/werken-op-taluds-en-hellingen-2/talud-maaien-6/" TargetMode="External"/><Relationship Id="rId35" Type="http://schemas.openxmlformats.org/officeDocument/2006/relationships/hyperlink" Target="https://www.stigas.nl/agroarbo/instructie-en-presentielijst-werken-met-een-bosmaaier/" TargetMode="External"/><Relationship Id="rId43" Type="http://schemas.openxmlformats.org/officeDocument/2006/relationships/hyperlink" Target="https://www.stigas.nl/agroarbo/instructie-en-presentielijst-werken-met-een-bosmaaier/" TargetMode="External"/><Relationship Id="rId48" Type="http://schemas.openxmlformats.org/officeDocument/2006/relationships/hyperlink" Target="https://www.stigas.nl/agroarbo/hoveniers-en-groenvoorziening/geluid/" TargetMode="External"/><Relationship Id="rId56" Type="http://schemas.openxmlformats.org/officeDocument/2006/relationships/image" Target="media/image10.jpeg"/><Relationship Id="rId64" Type="http://schemas.openxmlformats.org/officeDocument/2006/relationships/hyperlink" Target="https://www.prohardenberg.nl/index.php/nieuws/169-bibliotheekpas-gratis-tot-18-jaar" TargetMode="External"/><Relationship Id="rId69" Type="http://schemas.openxmlformats.org/officeDocument/2006/relationships/hyperlink" Target="https://www.prohardenberg.nl/index.php/nieuws/nieuws?start=33" TargetMode="External"/><Relationship Id="rId77" Type="http://schemas.openxmlformats.org/officeDocument/2006/relationships/hyperlink" Target="https://www.prohardenberg.nl/index.php/nieuws/nieuws?start=84" TargetMode="External"/><Relationship Id="rId8" Type="http://schemas.openxmlformats.org/officeDocument/2006/relationships/image" Target="media/image2.png"/><Relationship Id="rId51" Type="http://schemas.openxmlformats.org/officeDocument/2006/relationships/hyperlink" Target="https://www.stigas.nl/agroarbo/hoveniers-en-groenvoorziening/uitlaatgassen/" TargetMode="External"/><Relationship Id="rId72" Type="http://schemas.openxmlformats.org/officeDocument/2006/relationships/hyperlink" Target="https://www.prohardenberg.nl/index.php/nieuws/nieuws?start=45" TargetMode="External"/><Relationship Id="rId80" Type="http://schemas.openxmlformats.org/officeDocument/2006/relationships/hyperlink" Target="https://www.facebook.com/PraktijkonderwijsHardenberg/" TargetMode="External"/><Relationship Id="rId3" Type="http://schemas.openxmlformats.org/officeDocument/2006/relationships/settings" Target="settings.xml"/><Relationship Id="rId12" Type="http://schemas.openxmlformats.org/officeDocument/2006/relationships/hyperlink" Target="https://www.agroarbo.nl/catalogus/geluid-2" TargetMode="External"/><Relationship Id="rId17" Type="http://schemas.openxmlformats.org/officeDocument/2006/relationships/hyperlink" Target="https://www.agroarbo.nl/catalogus/bosmaaier-lichamelijke-belasting" TargetMode="External"/><Relationship Id="rId25" Type="http://schemas.openxmlformats.org/officeDocument/2006/relationships/control" Target="activeX/activeX5.xml"/><Relationship Id="rId33" Type="http://schemas.openxmlformats.org/officeDocument/2006/relationships/hyperlink" Target="https://www.agroarbo.nl/catalogus/bosmaaier-veiligheid/bosmaaier-ronde-knipper/" TargetMode="External"/><Relationship Id="rId38" Type="http://schemas.openxmlformats.org/officeDocument/2006/relationships/hyperlink" Target="https://www.stigas.nl/agroarbo/hoveniers-en-groenvoorziening/geluid/" TargetMode="External"/><Relationship Id="rId46" Type="http://schemas.openxmlformats.org/officeDocument/2006/relationships/hyperlink" Target="https://www.stigas.nl/agroarbo/bijlage-aantoonbaar-opleiding-instructie-geven/" TargetMode="External"/><Relationship Id="rId59" Type="http://schemas.openxmlformats.org/officeDocument/2006/relationships/hyperlink" Target="https://www.facebook.com/PraktijkonderwijsHardenberg" TargetMode="External"/><Relationship Id="rId67" Type="http://schemas.openxmlformats.org/officeDocument/2006/relationships/hyperlink" Target="https://www.prohardenberg.nl/index.php/nieuws/nieuws?start=27" TargetMode="External"/><Relationship Id="rId20" Type="http://schemas.openxmlformats.org/officeDocument/2006/relationships/control" Target="activeX/activeX1.xml"/><Relationship Id="rId41" Type="http://schemas.openxmlformats.org/officeDocument/2006/relationships/hyperlink" Target="https://www.stigas.nl/agroarbo/hoveniers-en-groenvoorziening/pbm-persoonlijke-beschermingsmiddelen/" TargetMode="External"/><Relationship Id="rId54" Type="http://schemas.openxmlformats.org/officeDocument/2006/relationships/image" Target="media/image9.jpeg"/><Relationship Id="rId62" Type="http://schemas.openxmlformats.org/officeDocument/2006/relationships/hyperlink" Target="https://www.prohardenberg.nl/index.php/nieuws/172-welkom-op-pro-hardenberg" TargetMode="External"/><Relationship Id="rId70" Type="http://schemas.openxmlformats.org/officeDocument/2006/relationships/hyperlink" Target="https://www.prohardenberg.nl/index.php/nieuws/nieuws?start=36" TargetMode="External"/><Relationship Id="rId75" Type="http://schemas.openxmlformats.org/officeDocument/2006/relationships/hyperlink" Target="https://www.prohardenberg.nl/index.php/nieuws/nieuws?start=54" TargetMode="External"/><Relationship Id="rId83"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agroarbo.nl/catalogus/bosmaaier-veiligheid/" TargetMode="External"/><Relationship Id="rId15" Type="http://schemas.openxmlformats.org/officeDocument/2006/relationships/hyperlink" Target="https://www.agroarbo.nl/catalogus/uitlaatgassen" TargetMode="External"/><Relationship Id="rId23" Type="http://schemas.openxmlformats.org/officeDocument/2006/relationships/control" Target="activeX/activeX3.xml"/><Relationship Id="rId28" Type="http://schemas.openxmlformats.org/officeDocument/2006/relationships/control" Target="activeX/activeX8.xml"/><Relationship Id="rId36" Type="http://schemas.openxmlformats.org/officeDocument/2006/relationships/hyperlink" Target="https://www.stigas.nl/agroarbo/bijlage-1-keuze-gehoorbeschermingsmiddelen/" TargetMode="External"/><Relationship Id="rId49" Type="http://schemas.openxmlformats.org/officeDocument/2006/relationships/hyperlink" Target="https://www.stigas.nl/agroarbo/hoveniers-en-groenvoorziening/trillingen/" TargetMode="External"/><Relationship Id="rId57" Type="http://schemas.openxmlformats.org/officeDocument/2006/relationships/hyperlink" Target="https://www.prohardenberg.nl/index.php/nieuws/177-certificaat-werken-met-de-bosmaaier" TargetMode="Externa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5512D116-5CC6-11CF-8D67-00AA00BDCE1D}" ax:persistence="persistStream" r:id="rId1"/>
</file>

<file path=word/activeX/activeX10.xml><?xml version="1.0" encoding="utf-8"?>
<ax:ocx xmlns:ax="http://schemas.microsoft.com/office/2006/activeX" xmlns:r="http://schemas.openxmlformats.org/officeDocument/2006/relationships" ax:classid="{5512D11A-5CC6-11CF-8D67-00AA00BDCE1D}" ax:persistence="persistStream" r:id="rId1"/>
</file>

<file path=word/activeX/activeX2.xml><?xml version="1.0" encoding="utf-8"?>
<ax:ocx xmlns:ax="http://schemas.microsoft.com/office/2006/activeX" xmlns:r="http://schemas.openxmlformats.org/officeDocument/2006/relationships" ax:classid="{5512D116-5CC6-11CF-8D67-00AA00BDCE1D}" ax:persistence="persistStream" r:id="rId1"/>
</file>

<file path=word/activeX/activeX3.xml><?xml version="1.0" encoding="utf-8"?>
<ax:ocx xmlns:ax="http://schemas.microsoft.com/office/2006/activeX" xmlns:r="http://schemas.openxmlformats.org/officeDocument/2006/relationships" ax:classid="{5512D116-5CC6-11CF-8D67-00AA00BDCE1D}" ax:persistence="persistStream" r:id="rId1"/>
</file>

<file path=word/activeX/activeX4.xml><?xml version="1.0" encoding="utf-8"?>
<ax:ocx xmlns:ax="http://schemas.microsoft.com/office/2006/activeX" xmlns:r="http://schemas.openxmlformats.org/officeDocument/2006/relationships" ax:classid="{5512D116-5CC6-11CF-8D67-00AA00BDCE1D}" ax:persistence="persistStream" r:id="rId1"/>
</file>

<file path=word/activeX/activeX5.xml><?xml version="1.0" encoding="utf-8"?>
<ax:ocx xmlns:ax="http://schemas.microsoft.com/office/2006/activeX" xmlns:r="http://schemas.openxmlformats.org/officeDocument/2006/relationships" ax:classid="{5512D116-5CC6-11CF-8D67-00AA00BDCE1D}" ax:persistence="persistStream" r:id="rId1"/>
</file>

<file path=word/activeX/activeX6.xml><?xml version="1.0" encoding="utf-8"?>
<ax:ocx xmlns:ax="http://schemas.microsoft.com/office/2006/activeX" xmlns:r="http://schemas.openxmlformats.org/officeDocument/2006/relationships" ax:classid="{5512D116-5CC6-11CF-8D67-00AA00BDCE1D}" ax:persistence="persistStream" r:id="rId1"/>
</file>

<file path=word/activeX/activeX7.xml><?xml version="1.0" encoding="utf-8"?>
<ax:ocx xmlns:ax="http://schemas.microsoft.com/office/2006/activeX" xmlns:r="http://schemas.openxmlformats.org/officeDocument/2006/relationships" ax:classid="{5512D116-5CC6-11CF-8D67-00AA00BDCE1D}" ax:persistence="persistStream" r:id="rId1"/>
</file>

<file path=word/activeX/activeX8.xml><?xml version="1.0" encoding="utf-8"?>
<ax:ocx xmlns:ax="http://schemas.microsoft.com/office/2006/activeX" xmlns:r="http://schemas.openxmlformats.org/officeDocument/2006/relationships" ax:classid="{5512D116-5CC6-11CF-8D67-00AA00BDCE1D}" ax:persistence="persistStream" r:id="rId1"/>
</file>

<file path=word/activeX/activeX9.xml><?xml version="1.0" encoding="utf-8"?>
<ax:ocx xmlns:ax="http://schemas.microsoft.com/office/2006/activeX" xmlns:r="http://schemas.openxmlformats.org/officeDocument/2006/relationships" ax:classid="{5512D116-5CC6-11CF-8D67-00AA00BDCE1D}" ax:persistence="persistStream" r:id="rId1"/>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20</TotalTime>
  <Pages>11</Pages>
  <Words>3375</Words>
  <Characters>18566</Characters>
  <Application>Microsoft Office Word</Application>
  <DocSecurity>0</DocSecurity>
  <Lines>154</Lines>
  <Paragraphs>43</Paragraphs>
  <ScaleCrop>false</ScaleCrop>
  <HeadingPairs>
    <vt:vector size="4" baseType="variant">
      <vt:variant>
        <vt:lpstr>Titel</vt:lpstr>
      </vt:variant>
      <vt:variant>
        <vt:i4>1</vt:i4>
      </vt:variant>
      <vt:variant>
        <vt:lpstr>Koppen</vt:lpstr>
      </vt:variant>
      <vt:variant>
        <vt:i4>14</vt:i4>
      </vt:variant>
    </vt:vector>
  </HeadingPairs>
  <TitlesOfParts>
    <vt:vector size="15" baseType="lpstr">
      <vt:lpstr/>
      <vt:lpstr>Bosmaaier (Veiligheid)</vt:lpstr>
      <vt:lpstr>    Wat is de gewenste situatie? </vt:lpstr>
      <vt:lpstr>    Maatregelen </vt:lpstr>
      <vt:lpstr>    Checklist </vt:lpstr>
      <vt:lpstr>    Toelichting op de maatregelen</vt:lpstr>
      <vt:lpstr>    Gereedschap, machines en apparaten</vt:lpstr>
      <vt:lpstr>    Opleiding en instructie</vt:lpstr>
      <vt:lpstr>    Persoonlijke beschermingsmiddelen</vt:lpstr>
      <vt:lpstr>    Meer informatie</vt:lpstr>
      <vt:lpstr>    Praktijkverklaring Plant, Dier of Groene leefomgeving </vt:lpstr>
      <vt:lpstr>    Praktijkverklaring voor Groen uitgereikt! </vt:lpstr>
      <vt:lpstr>    Certificaat Werken met de Bosmaaier </vt:lpstr>
      <vt:lpstr>        Zoeken</vt:lpstr>
      <vt:lpstr>        Facebook </vt:lpstr>
    </vt:vector>
  </TitlesOfParts>
  <Company/>
  <LinksUpToDate>false</LinksUpToDate>
  <CharactersWithSpaces>21898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 Teecee</dc:creator>
  <cp:keywords/>
  <dc:description/>
  <cp:lastModifiedBy>A. Teecee</cp:lastModifiedBy>
  <cp:revision>2</cp:revision>
  <dcterms:created xsi:type="dcterms:W3CDTF">2023-04-21T16:42:00Z</dcterms:created>
  <dcterms:modified xsi:type="dcterms:W3CDTF">2023-04-21T20:51:00Z</dcterms:modified>
</cp:coreProperties>
</file>